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2B4" w:rsidRDefault="003572B4" w:rsidP="001002F2">
      <w:pPr>
        <w:jc w:val="center"/>
        <w:rPr>
          <w:sz w:val="28"/>
          <w:szCs w:val="28"/>
        </w:rPr>
      </w:pPr>
      <w:bookmarkStart w:id="0" w:name="_Hlk69505931"/>
      <w:r>
        <w:rPr>
          <w:sz w:val="28"/>
          <w:szCs w:val="28"/>
        </w:rPr>
        <w:t>МИНОБРНАУКИ РОССИИ</w:t>
      </w:r>
    </w:p>
    <w:p w:rsidR="003572B4" w:rsidRDefault="003572B4" w:rsidP="001002F2">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3572B4" w:rsidRDefault="003572B4" w:rsidP="001002F2">
      <w:pPr>
        <w:jc w:val="center"/>
        <w:rPr>
          <w:b/>
          <w:sz w:val="28"/>
          <w:szCs w:val="28"/>
        </w:rPr>
      </w:pPr>
      <w:r>
        <w:rPr>
          <w:b/>
          <w:sz w:val="28"/>
          <w:szCs w:val="28"/>
        </w:rPr>
        <w:t>«Гжельский государственный университет»</w:t>
      </w:r>
    </w:p>
    <w:p w:rsidR="003572B4" w:rsidRDefault="003572B4" w:rsidP="001002F2">
      <w:pPr>
        <w:jc w:val="center"/>
        <w:rPr>
          <w:sz w:val="28"/>
          <w:szCs w:val="28"/>
        </w:rPr>
      </w:pPr>
      <w:r>
        <w:rPr>
          <w:sz w:val="28"/>
          <w:szCs w:val="28"/>
        </w:rPr>
        <w:t>(ГГУ)</w:t>
      </w:r>
    </w:p>
    <w:p w:rsidR="003572B4" w:rsidRDefault="003572B4" w:rsidP="001002F2">
      <w:pPr>
        <w:rPr>
          <w:sz w:val="28"/>
          <w:szCs w:val="28"/>
        </w:rPr>
      </w:pPr>
    </w:p>
    <w:p w:rsidR="003572B4" w:rsidRDefault="003572B4" w:rsidP="001002F2">
      <w:pPr>
        <w:pStyle w:val="Style15"/>
        <w:tabs>
          <w:tab w:val="left" w:leader="underscore" w:pos="9760"/>
        </w:tabs>
        <w:spacing w:line="360" w:lineRule="auto"/>
        <w:rPr>
          <w:rStyle w:val="FontStyle53"/>
          <w:bCs/>
          <w:sz w:val="28"/>
          <w:szCs w:val="28"/>
        </w:rPr>
      </w:pPr>
    </w:p>
    <w:p w:rsidR="003572B4" w:rsidRDefault="003572B4" w:rsidP="001002F2">
      <w:pPr>
        <w:pStyle w:val="Style15"/>
        <w:tabs>
          <w:tab w:val="left" w:leader="underscore" w:pos="9760"/>
        </w:tabs>
        <w:spacing w:line="360" w:lineRule="auto"/>
        <w:rPr>
          <w:rStyle w:val="FontStyle53"/>
          <w:bCs/>
          <w:sz w:val="28"/>
          <w:szCs w:val="28"/>
        </w:rPr>
      </w:pPr>
    </w:p>
    <w:p w:rsidR="003572B4" w:rsidRDefault="003572B4" w:rsidP="001002F2">
      <w:pPr>
        <w:pStyle w:val="Style15"/>
        <w:tabs>
          <w:tab w:val="left" w:leader="underscore" w:pos="9760"/>
        </w:tabs>
        <w:spacing w:line="360" w:lineRule="auto"/>
        <w:rPr>
          <w:rStyle w:val="FontStyle53"/>
          <w:bCs/>
          <w:sz w:val="28"/>
          <w:szCs w:val="28"/>
        </w:rPr>
      </w:pPr>
    </w:p>
    <w:p w:rsidR="003572B4" w:rsidRDefault="003572B4" w:rsidP="001002F2">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1" w:name="_Hlk68457476"/>
      <w:r>
        <w:rPr>
          <w:rStyle w:val="FontStyle53"/>
          <w:b w:val="0"/>
          <w:bCs/>
          <w:i/>
          <w:sz w:val="28"/>
          <w:szCs w:val="28"/>
        </w:rPr>
        <w:t>изобразительного искусства и народной художественной культуры</w:t>
      </w:r>
      <w:bookmarkEnd w:id="1"/>
    </w:p>
    <w:p w:rsidR="003572B4" w:rsidRDefault="003572B4" w:rsidP="001002F2">
      <w:pPr>
        <w:tabs>
          <w:tab w:val="left" w:pos="680"/>
          <w:tab w:val="left" w:pos="851"/>
          <w:tab w:val="left" w:pos="6240"/>
        </w:tabs>
        <w:rPr>
          <w:noProof/>
        </w:rPr>
      </w:pPr>
      <w:r>
        <w:rPr>
          <w:noProof/>
          <w:sz w:val="28"/>
          <w:szCs w:val="28"/>
        </w:rPr>
        <w:tab/>
      </w:r>
    </w:p>
    <w:p w:rsidR="003572B4" w:rsidRDefault="003572B4" w:rsidP="001002F2">
      <w:pPr>
        <w:tabs>
          <w:tab w:val="left" w:pos="680"/>
          <w:tab w:val="left" w:pos="851"/>
          <w:tab w:val="left" w:pos="6240"/>
        </w:tabs>
        <w:rPr>
          <w:noProof/>
          <w:sz w:val="28"/>
          <w:szCs w:val="28"/>
        </w:rPr>
      </w:pPr>
    </w:p>
    <w:p w:rsidR="003572B4" w:rsidRDefault="003572B4" w:rsidP="001002F2">
      <w:pPr>
        <w:tabs>
          <w:tab w:val="left" w:pos="680"/>
          <w:tab w:val="left" w:pos="851"/>
          <w:tab w:val="left" w:pos="6240"/>
        </w:tabs>
        <w:rPr>
          <w:sz w:val="28"/>
          <w:szCs w:val="28"/>
        </w:rPr>
      </w:pPr>
    </w:p>
    <w:p w:rsidR="003572B4" w:rsidRDefault="003572B4" w:rsidP="001002F2">
      <w:pPr>
        <w:pStyle w:val="Style11"/>
        <w:widowControl/>
        <w:rPr>
          <w:bCs/>
          <w:sz w:val="28"/>
          <w:szCs w:val="28"/>
          <w:u w:val="single"/>
        </w:rPr>
      </w:pPr>
      <w:r>
        <w:rPr>
          <w:bCs/>
          <w:sz w:val="28"/>
          <w:szCs w:val="28"/>
          <w:u w:val="single"/>
        </w:rPr>
        <w:t>Рабочая программа дисциплины</w:t>
      </w:r>
    </w:p>
    <w:p w:rsidR="003572B4" w:rsidRDefault="003572B4" w:rsidP="001002F2">
      <w:pPr>
        <w:tabs>
          <w:tab w:val="left" w:pos="680"/>
          <w:tab w:val="left" w:pos="851"/>
        </w:tabs>
        <w:jc w:val="center"/>
        <w:rPr>
          <w:sz w:val="28"/>
          <w:szCs w:val="28"/>
        </w:rPr>
      </w:pPr>
    </w:p>
    <w:p w:rsidR="003572B4" w:rsidRDefault="003572B4" w:rsidP="001002F2">
      <w:pPr>
        <w:tabs>
          <w:tab w:val="left" w:pos="680"/>
          <w:tab w:val="left" w:pos="851"/>
        </w:tabs>
        <w:jc w:val="center"/>
        <w:rPr>
          <w:b/>
          <w:sz w:val="28"/>
          <w:szCs w:val="28"/>
        </w:rPr>
      </w:pPr>
      <w:bookmarkStart w:id="2" w:name="_Hlk69073090"/>
      <w:bookmarkStart w:id="3" w:name="_Hlk68457183"/>
      <w:r>
        <w:rPr>
          <w:b/>
          <w:sz w:val="28"/>
          <w:szCs w:val="28"/>
        </w:rPr>
        <w:t>Декоративная живопись</w:t>
      </w:r>
    </w:p>
    <w:bookmarkEnd w:id="2"/>
    <w:p w:rsidR="003572B4" w:rsidRDefault="003572B4" w:rsidP="001002F2">
      <w:pPr>
        <w:tabs>
          <w:tab w:val="left" w:pos="680"/>
          <w:tab w:val="left" w:pos="851"/>
        </w:tabs>
        <w:jc w:val="center"/>
        <w:rPr>
          <w:b/>
          <w:sz w:val="28"/>
          <w:szCs w:val="28"/>
        </w:rPr>
      </w:pPr>
    </w:p>
    <w:bookmarkEnd w:id="3"/>
    <w:p w:rsidR="003572B4" w:rsidRDefault="003572B4" w:rsidP="001002F2">
      <w:pPr>
        <w:pStyle w:val="Style15"/>
        <w:tabs>
          <w:tab w:val="left" w:leader="underscore" w:pos="9856"/>
        </w:tabs>
        <w:ind w:firstLine="720"/>
        <w:rPr>
          <w:rStyle w:val="FontStyle53"/>
          <w:bCs/>
          <w:sz w:val="28"/>
          <w:szCs w:val="28"/>
        </w:rPr>
      </w:pPr>
    </w:p>
    <w:p w:rsidR="003572B4" w:rsidRDefault="003572B4" w:rsidP="001002F2">
      <w:pPr>
        <w:pStyle w:val="Style12"/>
        <w:spacing w:line="240" w:lineRule="auto"/>
        <w:rPr>
          <w:rStyle w:val="FontStyle60"/>
          <w:sz w:val="28"/>
          <w:szCs w:val="28"/>
          <w:vertAlign w:val="superscript"/>
        </w:rPr>
      </w:pPr>
    </w:p>
    <w:p w:rsidR="003572B4" w:rsidRDefault="003572B4" w:rsidP="001002F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572B4" w:rsidTr="009D4AED">
        <w:trPr>
          <w:trHeight w:val="409"/>
        </w:trPr>
        <w:tc>
          <w:tcPr>
            <w:tcW w:w="3646" w:type="dxa"/>
          </w:tcPr>
          <w:p w:rsidR="003572B4" w:rsidRDefault="003572B4" w:rsidP="009D4AED">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572B4" w:rsidRDefault="003572B4" w:rsidP="009D4AED">
            <w:pPr>
              <w:rPr>
                <w:rStyle w:val="FontStyle53"/>
                <w:b w:val="0"/>
                <w:color w:val="000000"/>
                <w:sz w:val="28"/>
                <w:szCs w:val="28"/>
              </w:rPr>
            </w:pPr>
            <w:bookmarkStart w:id="4" w:name="_Hlk68457218"/>
            <w:r>
              <w:rPr>
                <w:rStyle w:val="FontStyle53"/>
                <w:b w:val="0"/>
                <w:color w:val="000000"/>
                <w:sz w:val="28"/>
                <w:szCs w:val="28"/>
              </w:rPr>
              <w:t>54.05.05. Живопись и изящные искусства</w:t>
            </w:r>
            <w:bookmarkEnd w:id="4"/>
          </w:p>
        </w:tc>
      </w:tr>
      <w:tr w:rsidR="003572B4" w:rsidTr="009D4AED">
        <w:trPr>
          <w:trHeight w:val="402"/>
        </w:trPr>
        <w:tc>
          <w:tcPr>
            <w:tcW w:w="3646" w:type="dxa"/>
          </w:tcPr>
          <w:p w:rsidR="003572B4" w:rsidRDefault="003572B4" w:rsidP="009D4AE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572B4" w:rsidRDefault="003572B4" w:rsidP="009D4AED">
            <w:pPr>
              <w:jc w:val="both"/>
              <w:rPr>
                <w:rStyle w:val="FontStyle53"/>
                <w:b w:val="0"/>
                <w:sz w:val="28"/>
                <w:szCs w:val="28"/>
              </w:rPr>
            </w:pPr>
            <w:r>
              <w:rPr>
                <w:rStyle w:val="FontStyle53"/>
                <w:b w:val="0"/>
                <w:sz w:val="28"/>
                <w:szCs w:val="28"/>
              </w:rPr>
              <w:t>Художник-живописец</w:t>
            </w:r>
          </w:p>
        </w:tc>
      </w:tr>
      <w:tr w:rsidR="003572B4" w:rsidTr="009D4AED">
        <w:tc>
          <w:tcPr>
            <w:tcW w:w="3646" w:type="dxa"/>
          </w:tcPr>
          <w:p w:rsidR="003572B4" w:rsidRDefault="003572B4" w:rsidP="009D4AE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572B4" w:rsidRDefault="003572B4" w:rsidP="009D4AED">
            <w:pPr>
              <w:pStyle w:val="Style15"/>
              <w:tabs>
                <w:tab w:val="left" w:leader="underscore" w:pos="9768"/>
              </w:tabs>
              <w:jc w:val="center"/>
              <w:rPr>
                <w:rStyle w:val="FontStyle53"/>
                <w:b w:val="0"/>
                <w:bCs/>
                <w:sz w:val="28"/>
                <w:szCs w:val="28"/>
              </w:rPr>
            </w:pPr>
          </w:p>
        </w:tc>
      </w:tr>
      <w:tr w:rsidR="003572B4" w:rsidTr="009D4AED">
        <w:tc>
          <w:tcPr>
            <w:tcW w:w="3646" w:type="dxa"/>
          </w:tcPr>
          <w:p w:rsidR="003572B4" w:rsidRDefault="003572B4" w:rsidP="009D4AED">
            <w:pPr>
              <w:pStyle w:val="Style15"/>
              <w:tabs>
                <w:tab w:val="left" w:leader="underscore" w:pos="9768"/>
              </w:tabs>
              <w:jc w:val="left"/>
              <w:rPr>
                <w:rStyle w:val="FontStyle53"/>
                <w:b w:val="0"/>
                <w:bCs/>
                <w:i/>
                <w:sz w:val="28"/>
                <w:szCs w:val="28"/>
              </w:rPr>
            </w:pPr>
          </w:p>
          <w:p w:rsidR="003572B4" w:rsidRDefault="003572B4" w:rsidP="009D4AED">
            <w:pPr>
              <w:pStyle w:val="Style15"/>
              <w:tabs>
                <w:tab w:val="left" w:leader="underscore" w:pos="9768"/>
              </w:tabs>
              <w:jc w:val="left"/>
              <w:rPr>
                <w:rStyle w:val="FontStyle53"/>
                <w:b w:val="0"/>
                <w:bCs/>
                <w:i/>
                <w:sz w:val="28"/>
                <w:szCs w:val="28"/>
              </w:rPr>
            </w:pPr>
          </w:p>
          <w:p w:rsidR="003572B4" w:rsidRDefault="003572B4" w:rsidP="009D4AED">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572B4" w:rsidRDefault="003572B4" w:rsidP="009D4AED">
            <w:pPr>
              <w:pStyle w:val="Style15"/>
              <w:tabs>
                <w:tab w:val="left" w:leader="underscore" w:pos="9768"/>
              </w:tabs>
              <w:rPr>
                <w:rStyle w:val="FontStyle53"/>
                <w:b w:val="0"/>
                <w:bCs/>
                <w:sz w:val="28"/>
                <w:szCs w:val="28"/>
              </w:rPr>
            </w:pPr>
          </w:p>
          <w:p w:rsidR="003572B4" w:rsidRDefault="003572B4" w:rsidP="009D4AED">
            <w:pPr>
              <w:pStyle w:val="Style15"/>
              <w:tabs>
                <w:tab w:val="left" w:leader="underscore" w:pos="9768"/>
              </w:tabs>
              <w:rPr>
                <w:rStyle w:val="FontStyle53"/>
                <w:b w:val="0"/>
                <w:bCs/>
                <w:sz w:val="28"/>
                <w:szCs w:val="28"/>
              </w:rPr>
            </w:pPr>
          </w:p>
          <w:p w:rsidR="003572B4" w:rsidRDefault="003572B4" w:rsidP="009D4AED">
            <w:pPr>
              <w:pStyle w:val="Style15"/>
              <w:tabs>
                <w:tab w:val="left" w:leader="underscore" w:pos="9768"/>
              </w:tabs>
              <w:rPr>
                <w:rStyle w:val="FontStyle53"/>
                <w:b w:val="0"/>
                <w:bCs/>
                <w:sz w:val="28"/>
                <w:szCs w:val="28"/>
              </w:rPr>
            </w:pPr>
            <w:r w:rsidRPr="000D1CE6">
              <w:rPr>
                <w:bCs/>
                <w:sz w:val="28"/>
                <w:szCs w:val="28"/>
              </w:rPr>
              <w:t>Специалист</w:t>
            </w:r>
          </w:p>
        </w:tc>
      </w:tr>
    </w:tbl>
    <w:p w:rsidR="003572B4" w:rsidRDefault="003572B4" w:rsidP="001002F2">
      <w:pPr>
        <w:pStyle w:val="Style15"/>
        <w:tabs>
          <w:tab w:val="left" w:leader="underscore" w:pos="9768"/>
        </w:tabs>
        <w:jc w:val="center"/>
        <w:rPr>
          <w:rStyle w:val="FontStyle53"/>
          <w:bCs/>
          <w:sz w:val="28"/>
          <w:szCs w:val="28"/>
        </w:rPr>
      </w:pPr>
    </w:p>
    <w:p w:rsidR="003572B4" w:rsidRDefault="003572B4" w:rsidP="001002F2">
      <w:pPr>
        <w:pStyle w:val="Style15"/>
        <w:tabs>
          <w:tab w:val="left" w:leader="underscore" w:pos="9768"/>
        </w:tabs>
        <w:jc w:val="center"/>
        <w:rPr>
          <w:rStyle w:val="FontStyle53"/>
          <w:bCs/>
          <w:sz w:val="28"/>
          <w:szCs w:val="28"/>
        </w:rPr>
      </w:pPr>
    </w:p>
    <w:p w:rsidR="003572B4" w:rsidRDefault="003572B4" w:rsidP="001002F2">
      <w:pPr>
        <w:pStyle w:val="Style15"/>
        <w:tabs>
          <w:tab w:val="left" w:leader="underscore" w:pos="9768"/>
        </w:tabs>
        <w:jc w:val="center"/>
        <w:rPr>
          <w:rStyle w:val="FontStyle53"/>
          <w:bCs/>
          <w:sz w:val="28"/>
          <w:szCs w:val="28"/>
        </w:rPr>
      </w:pPr>
    </w:p>
    <w:p w:rsidR="003572B4" w:rsidRDefault="003572B4" w:rsidP="001002F2">
      <w:pPr>
        <w:pStyle w:val="Style15"/>
        <w:tabs>
          <w:tab w:val="left" w:leader="underscore" w:pos="9768"/>
        </w:tabs>
        <w:rPr>
          <w:rStyle w:val="FontStyle53"/>
          <w:bCs/>
          <w:sz w:val="28"/>
          <w:szCs w:val="28"/>
        </w:rPr>
      </w:pPr>
    </w:p>
    <w:p w:rsidR="003572B4" w:rsidRDefault="003572B4" w:rsidP="001002F2">
      <w:pPr>
        <w:pStyle w:val="Style15"/>
        <w:tabs>
          <w:tab w:val="left" w:leader="underscore" w:pos="9768"/>
        </w:tabs>
        <w:rPr>
          <w:rStyle w:val="FontStyle53"/>
          <w:bCs/>
          <w:sz w:val="28"/>
          <w:szCs w:val="28"/>
        </w:rPr>
      </w:pPr>
    </w:p>
    <w:p w:rsidR="003572B4" w:rsidRDefault="003572B4" w:rsidP="001002F2">
      <w:pPr>
        <w:pStyle w:val="Style15"/>
        <w:tabs>
          <w:tab w:val="left" w:leader="underscore" w:pos="9768"/>
        </w:tabs>
        <w:rPr>
          <w:rStyle w:val="FontStyle53"/>
          <w:bCs/>
          <w:sz w:val="28"/>
          <w:szCs w:val="28"/>
        </w:rPr>
      </w:pPr>
    </w:p>
    <w:p w:rsidR="003572B4" w:rsidRDefault="003572B4" w:rsidP="001002F2">
      <w:pPr>
        <w:pStyle w:val="Style15"/>
        <w:tabs>
          <w:tab w:val="left" w:leader="underscore" w:pos="9768"/>
        </w:tabs>
        <w:rPr>
          <w:rStyle w:val="FontStyle53"/>
          <w:bCs/>
          <w:sz w:val="28"/>
          <w:szCs w:val="28"/>
        </w:rPr>
      </w:pPr>
    </w:p>
    <w:p w:rsidR="003572B4" w:rsidRDefault="003572B4" w:rsidP="001002F2">
      <w:pPr>
        <w:pStyle w:val="Style15"/>
        <w:tabs>
          <w:tab w:val="left" w:leader="underscore" w:pos="9768"/>
        </w:tabs>
        <w:rPr>
          <w:rStyle w:val="FontStyle53"/>
          <w:bCs/>
          <w:sz w:val="28"/>
          <w:szCs w:val="28"/>
        </w:rPr>
      </w:pPr>
    </w:p>
    <w:p w:rsidR="003572B4" w:rsidRDefault="003572B4" w:rsidP="001002F2">
      <w:pPr>
        <w:pStyle w:val="Style15"/>
        <w:tabs>
          <w:tab w:val="left" w:leader="underscore" w:pos="9768"/>
        </w:tabs>
        <w:rPr>
          <w:rStyle w:val="FontStyle53"/>
          <w:bCs/>
          <w:sz w:val="28"/>
          <w:szCs w:val="28"/>
        </w:rPr>
      </w:pPr>
    </w:p>
    <w:p w:rsidR="003572B4" w:rsidRDefault="003572B4" w:rsidP="001002F2">
      <w:pPr>
        <w:pStyle w:val="Style15"/>
        <w:tabs>
          <w:tab w:val="left" w:leader="underscore" w:pos="9768"/>
        </w:tabs>
        <w:jc w:val="center"/>
        <w:rPr>
          <w:rStyle w:val="FontStyle53"/>
          <w:b w:val="0"/>
          <w:bCs/>
          <w:sz w:val="28"/>
          <w:szCs w:val="28"/>
        </w:rPr>
      </w:pPr>
    </w:p>
    <w:p w:rsidR="003572B4" w:rsidRDefault="003572B4" w:rsidP="001002F2">
      <w:pPr>
        <w:pStyle w:val="Style15"/>
        <w:tabs>
          <w:tab w:val="left" w:leader="underscore" w:pos="9768"/>
        </w:tabs>
        <w:jc w:val="center"/>
        <w:rPr>
          <w:rStyle w:val="FontStyle53"/>
          <w:b w:val="0"/>
          <w:bCs/>
          <w:sz w:val="28"/>
          <w:szCs w:val="28"/>
        </w:rPr>
      </w:pPr>
    </w:p>
    <w:p w:rsidR="003572B4" w:rsidRDefault="003572B4" w:rsidP="001002F2">
      <w:pPr>
        <w:pStyle w:val="Style15"/>
        <w:tabs>
          <w:tab w:val="left" w:leader="underscore" w:pos="9768"/>
        </w:tabs>
        <w:jc w:val="center"/>
        <w:rPr>
          <w:rStyle w:val="FontStyle53"/>
          <w:b w:val="0"/>
          <w:bCs/>
          <w:sz w:val="28"/>
          <w:szCs w:val="28"/>
        </w:rPr>
      </w:pPr>
    </w:p>
    <w:p w:rsidR="003572B4" w:rsidRDefault="003572B4" w:rsidP="001002F2">
      <w:pPr>
        <w:pStyle w:val="Style15"/>
        <w:tabs>
          <w:tab w:val="left" w:leader="underscore" w:pos="9768"/>
        </w:tabs>
        <w:jc w:val="center"/>
        <w:rPr>
          <w:rStyle w:val="FontStyle53"/>
          <w:b w:val="0"/>
          <w:bCs/>
          <w:sz w:val="28"/>
          <w:szCs w:val="28"/>
        </w:rPr>
      </w:pPr>
    </w:p>
    <w:p w:rsidR="003572B4" w:rsidRDefault="003572B4" w:rsidP="001002F2">
      <w:pPr>
        <w:pStyle w:val="Style15"/>
        <w:tabs>
          <w:tab w:val="left" w:leader="underscore" w:pos="9768"/>
        </w:tabs>
        <w:jc w:val="center"/>
        <w:rPr>
          <w:rStyle w:val="FontStyle53"/>
          <w:b w:val="0"/>
          <w:bCs/>
          <w:sz w:val="28"/>
          <w:szCs w:val="28"/>
        </w:rPr>
      </w:pPr>
    </w:p>
    <w:p w:rsidR="003572B4" w:rsidRDefault="003572B4" w:rsidP="001002F2">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3572B4" w:rsidRDefault="003572B4" w:rsidP="001002F2">
      <w:bookmarkStart w:id="5" w:name="_GoBack"/>
      <w:bookmarkEnd w:id="5"/>
    </w:p>
    <w:p w:rsidR="003572B4" w:rsidRDefault="003572B4" w:rsidP="001002F2"/>
    <w:p w:rsidR="003572B4" w:rsidRDefault="003572B4" w:rsidP="001002F2">
      <w:pPr>
        <w:tabs>
          <w:tab w:val="left" w:pos="680"/>
          <w:tab w:val="left" w:pos="851"/>
        </w:tabs>
        <w:jc w:val="both"/>
        <w:rPr>
          <w:b/>
        </w:rPr>
      </w:pPr>
      <w:r>
        <w:tab/>
        <w:t>Рабочая программа дисциплины «</w:t>
      </w:r>
      <w:bookmarkStart w:id="6" w:name="_Hlk68464765"/>
      <w:r w:rsidRPr="001002F2">
        <w:t>Декоративная живопись</w:t>
      </w:r>
      <w:r>
        <w:t>»</w:t>
      </w:r>
      <w:bookmarkEnd w:id="6"/>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3572B4" w:rsidRDefault="003572B4" w:rsidP="001002F2">
      <w:pPr>
        <w:ind w:firstLine="709"/>
        <w:jc w:val="both"/>
      </w:pPr>
      <w:r>
        <w:t xml:space="preserve">Дисциплина относится к </w:t>
      </w:r>
      <w:bookmarkStart w:id="7" w:name="_Hlk68463579"/>
      <w:r>
        <w:t>части, формируемой участниками образовательных отношений,</w:t>
      </w:r>
      <w:bookmarkEnd w:id="7"/>
      <w:r>
        <w:t xml:space="preserve"> Блока 1 «Дисциплины (модули)» </w:t>
      </w:r>
      <w:bookmarkStart w:id="8" w:name="_Hlk68906091"/>
      <w:r>
        <w:t>(</w:t>
      </w:r>
      <w:proofErr w:type="spellStart"/>
      <w:r>
        <w:t>Б1.В.06</w:t>
      </w:r>
      <w:proofErr w:type="spellEnd"/>
      <w:r>
        <w:t xml:space="preserve">) </w:t>
      </w:r>
      <w:bookmarkEnd w:id="8"/>
      <w:r>
        <w:t>учебного плана.</w:t>
      </w:r>
    </w:p>
    <w:bookmarkEnd w:id="0"/>
    <w:p w:rsidR="003572B4" w:rsidRPr="00E765B9" w:rsidRDefault="003572B4" w:rsidP="002B7BE9">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3572B4" w:rsidRPr="00E765B9" w:rsidRDefault="003572B4" w:rsidP="002B7BE9">
      <w:pPr>
        <w:ind w:firstLine="709"/>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572B4" w:rsidRDefault="003572B4" w:rsidP="002B7BE9">
      <w:pPr>
        <w:tabs>
          <w:tab w:val="left" w:pos="5447"/>
        </w:tabs>
      </w:pPr>
    </w:p>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A4494C">
      <w:pPr>
        <w:numPr>
          <w:ilvl w:val="0"/>
          <w:numId w:val="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572B4" w:rsidTr="009D4AED">
        <w:tc>
          <w:tcPr>
            <w:tcW w:w="2552" w:type="dxa"/>
          </w:tcPr>
          <w:p w:rsidR="003572B4" w:rsidRDefault="003572B4" w:rsidP="009D4AED">
            <w:pPr>
              <w:jc w:val="center"/>
              <w:rPr>
                <w:b/>
              </w:rPr>
            </w:pPr>
            <w:r>
              <w:rPr>
                <w:b/>
              </w:rPr>
              <w:t>Компетенция</w:t>
            </w:r>
          </w:p>
        </w:tc>
        <w:tc>
          <w:tcPr>
            <w:tcW w:w="3402" w:type="dxa"/>
          </w:tcPr>
          <w:p w:rsidR="003572B4" w:rsidRDefault="003572B4" w:rsidP="009D4AED">
            <w:pPr>
              <w:jc w:val="center"/>
              <w:rPr>
                <w:b/>
              </w:rPr>
            </w:pPr>
            <w:r>
              <w:rPr>
                <w:b/>
              </w:rPr>
              <w:t>Индикаторы достижения компетенций</w:t>
            </w:r>
          </w:p>
        </w:tc>
        <w:tc>
          <w:tcPr>
            <w:tcW w:w="4111" w:type="dxa"/>
          </w:tcPr>
          <w:p w:rsidR="003572B4" w:rsidRDefault="003572B4" w:rsidP="009D4AED">
            <w:pPr>
              <w:jc w:val="center"/>
              <w:rPr>
                <w:b/>
              </w:rPr>
            </w:pPr>
            <w:r>
              <w:rPr>
                <w:b/>
              </w:rPr>
              <w:t>Планируемые результаты обучения по дисциплине</w:t>
            </w:r>
          </w:p>
        </w:tc>
      </w:tr>
      <w:tr w:rsidR="003572B4" w:rsidTr="009D4AED">
        <w:trPr>
          <w:trHeight w:val="2303"/>
        </w:trPr>
        <w:tc>
          <w:tcPr>
            <w:tcW w:w="2552" w:type="dxa"/>
          </w:tcPr>
          <w:p w:rsidR="003572B4" w:rsidRDefault="003572B4" w:rsidP="00A4494C">
            <w:r>
              <w:t xml:space="preserve">ПК-2. </w:t>
            </w:r>
          </w:p>
          <w:p w:rsidR="003572B4" w:rsidRDefault="003572B4" w:rsidP="00A4494C">
            <w:r>
              <w:t xml:space="preserve">Способен к созданию на высоком профессиональном уровне авторских произведений в области изобразительного и декоративно-прикладного искусства </w:t>
            </w:r>
            <w:r>
              <w:tab/>
            </w:r>
          </w:p>
          <w:p w:rsidR="003572B4" w:rsidRDefault="003572B4" w:rsidP="00A4494C"/>
        </w:tc>
        <w:tc>
          <w:tcPr>
            <w:tcW w:w="3402" w:type="dxa"/>
          </w:tcPr>
          <w:p w:rsidR="003572B4" w:rsidRDefault="003572B4" w:rsidP="00A4494C">
            <w:r>
              <w:t>ПК-2.1</w:t>
            </w:r>
          </w:p>
          <w:p w:rsidR="003572B4" w:rsidRDefault="003572B4" w:rsidP="00A4494C">
            <w:r>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3572B4" w:rsidRDefault="003572B4" w:rsidP="00A4494C">
            <w:r>
              <w:t>ПК-2.2</w:t>
            </w:r>
          </w:p>
          <w:p w:rsidR="003572B4" w:rsidRDefault="003572B4" w:rsidP="00A4494C">
            <w:r>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3572B4" w:rsidRDefault="003572B4" w:rsidP="00A4494C">
            <w:r>
              <w:t>ПК-2.3</w:t>
            </w:r>
          </w:p>
          <w:p w:rsidR="003572B4" w:rsidRDefault="003572B4" w:rsidP="00A4494C">
            <w:pPr>
              <w:autoSpaceDE w:val="0"/>
              <w:autoSpaceDN w:val="0"/>
              <w:adjustRightInd w:val="0"/>
              <w:jc w:val="both"/>
            </w:pPr>
            <w:r>
              <w:t>Владеет: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декоративно-прикладного искусства.</w:t>
            </w:r>
          </w:p>
        </w:tc>
        <w:tc>
          <w:tcPr>
            <w:tcW w:w="4111" w:type="dxa"/>
          </w:tcPr>
          <w:p w:rsidR="003572B4" w:rsidRDefault="003572B4" w:rsidP="00265EE4">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3572B4" w:rsidRPr="0029092B" w:rsidRDefault="003572B4" w:rsidP="0029092B">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29092B">
              <w:rPr>
                <w:rFonts w:ascii="Times New Roman" w:hAnsi="Times New Roman"/>
                <w:bCs/>
                <w:sz w:val="24"/>
                <w:szCs w:val="24"/>
              </w:rPr>
              <w:t xml:space="preserve">способы и приёмы создания авторских произведений на высоком профессиональном уровне в </w:t>
            </w:r>
            <w:proofErr w:type="spellStart"/>
            <w:r w:rsidRPr="0029092B">
              <w:rPr>
                <w:rFonts w:ascii="Times New Roman" w:hAnsi="Times New Roman"/>
                <w:bCs/>
                <w:sz w:val="24"/>
                <w:szCs w:val="24"/>
              </w:rPr>
              <w:t>областидекоративной</w:t>
            </w:r>
            <w:proofErr w:type="spellEnd"/>
            <w:r w:rsidRPr="0029092B">
              <w:rPr>
                <w:rFonts w:ascii="Times New Roman" w:hAnsi="Times New Roman"/>
                <w:bCs/>
                <w:sz w:val="24"/>
                <w:szCs w:val="24"/>
              </w:rPr>
              <w:t xml:space="preserve"> живописи;</w:t>
            </w:r>
          </w:p>
          <w:p w:rsidR="003572B4" w:rsidRPr="0029092B" w:rsidRDefault="003572B4" w:rsidP="00265EE4">
            <w:pPr>
              <w:shd w:val="clear" w:color="auto" w:fill="FFFFFF"/>
              <w:ind w:left="48"/>
              <w:jc w:val="both"/>
            </w:pPr>
          </w:p>
          <w:p w:rsidR="003572B4" w:rsidRPr="0029092B" w:rsidRDefault="003572B4" w:rsidP="00265EE4">
            <w:pPr>
              <w:jc w:val="both"/>
              <w:rPr>
                <w:bCs/>
              </w:rPr>
            </w:pPr>
            <w:r w:rsidRPr="0029092B">
              <w:rPr>
                <w:bCs/>
              </w:rPr>
              <w:t>Уметь:</w:t>
            </w:r>
          </w:p>
          <w:p w:rsidR="003572B4" w:rsidRPr="0029092B" w:rsidRDefault="003572B4" w:rsidP="0029092B">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sidRPr="0029092B">
              <w:rPr>
                <w:rFonts w:ascii="Times New Roman" w:hAnsi="Times New Roman"/>
                <w:bCs/>
                <w:sz w:val="24"/>
                <w:szCs w:val="24"/>
              </w:rPr>
              <w:t>декоративной живописи;</w:t>
            </w:r>
          </w:p>
          <w:p w:rsidR="003572B4" w:rsidRPr="0029092B" w:rsidRDefault="003572B4" w:rsidP="00265EE4">
            <w:pPr>
              <w:pStyle w:val="a3"/>
              <w:widowControl/>
              <w:shd w:val="clear" w:color="auto" w:fill="FFFFFF"/>
              <w:autoSpaceDE/>
              <w:adjustRightInd/>
              <w:ind w:left="317"/>
              <w:jc w:val="both"/>
              <w:rPr>
                <w:bCs/>
              </w:rPr>
            </w:pPr>
          </w:p>
          <w:p w:rsidR="003572B4" w:rsidRPr="0029092B" w:rsidRDefault="003572B4" w:rsidP="00265EE4">
            <w:pPr>
              <w:jc w:val="both"/>
              <w:rPr>
                <w:bCs/>
              </w:rPr>
            </w:pPr>
            <w:r w:rsidRPr="0029092B">
              <w:rPr>
                <w:bCs/>
              </w:rPr>
              <w:t>Владеть:</w:t>
            </w:r>
          </w:p>
          <w:p w:rsidR="003572B4" w:rsidRPr="0029092B" w:rsidRDefault="003572B4" w:rsidP="0029092B">
            <w:pPr>
              <w:shd w:val="clear" w:color="auto" w:fill="FFFFFF"/>
              <w:tabs>
                <w:tab w:val="num" w:pos="540"/>
              </w:tabs>
              <w:jc w:val="both"/>
            </w:pPr>
            <w:r w:rsidRPr="0029092B">
              <w:rPr>
                <w:color w:val="000000"/>
              </w:rPr>
              <w:t>-</w:t>
            </w:r>
            <w:r>
              <w:t>способами создания авторских произведений на высоком профессиональном уровне и приёмами работы различными материалами и техниками декоративной живописи.</w:t>
            </w:r>
          </w:p>
        </w:tc>
      </w:tr>
      <w:tr w:rsidR="003572B4" w:rsidTr="009D4AED">
        <w:trPr>
          <w:trHeight w:val="2303"/>
        </w:trPr>
        <w:tc>
          <w:tcPr>
            <w:tcW w:w="2552" w:type="dxa"/>
          </w:tcPr>
          <w:p w:rsidR="003572B4" w:rsidRDefault="003572B4" w:rsidP="00A4494C">
            <w:r>
              <w:t>ПК-3</w:t>
            </w:r>
          </w:p>
          <w:p w:rsidR="003572B4" w:rsidRDefault="003572B4" w:rsidP="00A4494C">
            <w:r>
              <w:t xml:space="preserve">Способен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 </w:t>
            </w:r>
            <w:r>
              <w:tab/>
            </w:r>
          </w:p>
          <w:p w:rsidR="003572B4" w:rsidRDefault="003572B4" w:rsidP="00A4494C"/>
        </w:tc>
        <w:tc>
          <w:tcPr>
            <w:tcW w:w="3402" w:type="dxa"/>
          </w:tcPr>
          <w:p w:rsidR="003572B4" w:rsidRDefault="003572B4" w:rsidP="00A4494C">
            <w:pPr>
              <w:autoSpaceDE w:val="0"/>
              <w:autoSpaceDN w:val="0"/>
              <w:adjustRightInd w:val="0"/>
              <w:jc w:val="both"/>
            </w:pPr>
            <w:r>
              <w:t>ПК-3.1</w:t>
            </w:r>
          </w:p>
          <w:p w:rsidR="003572B4" w:rsidRDefault="003572B4" w:rsidP="00A4494C">
            <w:pPr>
              <w:autoSpaceDE w:val="0"/>
              <w:autoSpaceDN w:val="0"/>
              <w:adjustRightInd w:val="0"/>
              <w:jc w:val="both"/>
            </w:pPr>
            <w:r>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3572B4" w:rsidRDefault="003572B4" w:rsidP="00A4494C">
            <w:pPr>
              <w:autoSpaceDE w:val="0"/>
              <w:autoSpaceDN w:val="0"/>
              <w:adjustRightInd w:val="0"/>
              <w:jc w:val="both"/>
            </w:pPr>
            <w:r>
              <w:t>ПК-3.2</w:t>
            </w:r>
          </w:p>
          <w:p w:rsidR="003572B4" w:rsidRDefault="003572B4" w:rsidP="00A4494C">
            <w:pPr>
              <w:autoSpaceDE w:val="0"/>
              <w:autoSpaceDN w:val="0"/>
              <w:adjustRightInd w:val="0"/>
              <w:jc w:val="both"/>
            </w:pPr>
            <w:r>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3572B4" w:rsidRDefault="003572B4" w:rsidP="00A4494C">
            <w:pPr>
              <w:autoSpaceDE w:val="0"/>
              <w:autoSpaceDN w:val="0"/>
              <w:adjustRightInd w:val="0"/>
              <w:jc w:val="both"/>
            </w:pPr>
            <w:r>
              <w:t>ПК-3.3</w:t>
            </w:r>
          </w:p>
          <w:p w:rsidR="003572B4" w:rsidRDefault="003572B4" w:rsidP="00A4494C">
            <w:pPr>
              <w:autoSpaceDE w:val="0"/>
              <w:autoSpaceDN w:val="0"/>
              <w:adjustRightInd w:val="0"/>
              <w:jc w:val="both"/>
            </w:pPr>
            <w:r>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4111" w:type="dxa"/>
          </w:tcPr>
          <w:p w:rsidR="003572B4" w:rsidRDefault="003572B4" w:rsidP="0029092B">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3572B4" w:rsidRDefault="003572B4" w:rsidP="0029092B">
            <w:pPr>
              <w:pStyle w:val="1"/>
              <w:spacing w:after="0" w:line="240" w:lineRule="auto"/>
              <w:ind w:left="0"/>
              <w:jc w:val="both"/>
              <w:rPr>
                <w:rFonts w:ascii="Times New Roman" w:hAnsi="Times New Roman"/>
                <w:bCs/>
                <w:sz w:val="24"/>
                <w:szCs w:val="24"/>
              </w:rPr>
            </w:pPr>
            <w:r>
              <w:rPr>
                <w:rFonts w:ascii="Times New Roman" w:hAnsi="Times New Roman"/>
                <w:bCs/>
                <w:sz w:val="24"/>
                <w:szCs w:val="24"/>
              </w:rPr>
              <w:t>-</w:t>
            </w:r>
            <w:r w:rsidRPr="0029092B">
              <w:rPr>
                <w:rFonts w:ascii="Times New Roman" w:hAnsi="Times New Roman"/>
                <w:bCs/>
                <w:sz w:val="24"/>
                <w:szCs w:val="24"/>
              </w:rPr>
              <w:t>возможности создания авторского произведения на базе анализа имеющихся аналогов д</w:t>
            </w:r>
            <w:r>
              <w:rPr>
                <w:rFonts w:ascii="Times New Roman" w:hAnsi="Times New Roman"/>
                <w:bCs/>
                <w:sz w:val="24"/>
                <w:szCs w:val="24"/>
              </w:rPr>
              <w:t>екоративного</w:t>
            </w:r>
            <w:r w:rsidRPr="0029092B">
              <w:rPr>
                <w:rFonts w:ascii="Times New Roman" w:hAnsi="Times New Roman"/>
                <w:bCs/>
                <w:sz w:val="24"/>
                <w:szCs w:val="24"/>
              </w:rPr>
              <w:t xml:space="preserve"> направления в живописи</w:t>
            </w:r>
            <w:r>
              <w:rPr>
                <w:rFonts w:ascii="Times New Roman" w:hAnsi="Times New Roman"/>
                <w:bCs/>
                <w:sz w:val="24"/>
                <w:szCs w:val="24"/>
              </w:rPr>
              <w:t xml:space="preserve">, </w:t>
            </w:r>
          </w:p>
          <w:p w:rsidR="003572B4" w:rsidRPr="0029092B" w:rsidRDefault="003572B4" w:rsidP="0029092B">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способы обобщать и стилизовать </w:t>
            </w:r>
            <w:proofErr w:type="spellStart"/>
            <w:r>
              <w:rPr>
                <w:rFonts w:ascii="Times New Roman" w:hAnsi="Times New Roman"/>
                <w:bCs/>
                <w:sz w:val="24"/>
                <w:szCs w:val="24"/>
              </w:rPr>
              <w:t>явления</w:t>
            </w:r>
            <w:r w:rsidRPr="006F2369">
              <w:rPr>
                <w:rFonts w:ascii="Times New Roman" w:hAnsi="Times New Roman"/>
                <w:bCs/>
                <w:sz w:val="24"/>
                <w:szCs w:val="24"/>
              </w:rPr>
              <w:t>окружающе</w:t>
            </w:r>
            <w:r>
              <w:rPr>
                <w:rFonts w:ascii="Times New Roman" w:hAnsi="Times New Roman"/>
                <w:bCs/>
                <w:sz w:val="24"/>
                <w:szCs w:val="24"/>
              </w:rPr>
              <w:t>гомирав</w:t>
            </w:r>
            <w:proofErr w:type="spellEnd"/>
            <w:r>
              <w:rPr>
                <w:rFonts w:ascii="Times New Roman" w:hAnsi="Times New Roman"/>
                <w:bCs/>
                <w:sz w:val="24"/>
                <w:szCs w:val="24"/>
              </w:rPr>
              <w:t xml:space="preserve"> художественные декоративные образы, как в </w:t>
            </w:r>
            <w:proofErr w:type="spellStart"/>
            <w:r>
              <w:rPr>
                <w:rFonts w:ascii="Times New Roman" w:hAnsi="Times New Roman"/>
                <w:bCs/>
                <w:sz w:val="24"/>
                <w:szCs w:val="24"/>
              </w:rPr>
              <w:t>эскизетак</w:t>
            </w:r>
            <w:proofErr w:type="spellEnd"/>
            <w:r>
              <w:rPr>
                <w:rFonts w:ascii="Times New Roman" w:hAnsi="Times New Roman"/>
                <w:bCs/>
                <w:sz w:val="24"/>
                <w:szCs w:val="24"/>
              </w:rPr>
              <w:t xml:space="preserve"> и в </w:t>
            </w:r>
            <w:proofErr w:type="spellStart"/>
            <w:r>
              <w:rPr>
                <w:rFonts w:ascii="Times New Roman" w:hAnsi="Times New Roman"/>
                <w:bCs/>
                <w:sz w:val="24"/>
                <w:szCs w:val="24"/>
              </w:rPr>
              <w:t>окончательнойавторской</w:t>
            </w:r>
            <w:proofErr w:type="spellEnd"/>
            <w:r>
              <w:rPr>
                <w:rFonts w:ascii="Times New Roman" w:hAnsi="Times New Roman"/>
                <w:bCs/>
                <w:sz w:val="24"/>
                <w:szCs w:val="24"/>
              </w:rPr>
              <w:t xml:space="preserve"> работе. </w:t>
            </w:r>
          </w:p>
          <w:p w:rsidR="003572B4" w:rsidRPr="0029092B" w:rsidRDefault="003572B4" w:rsidP="0029092B">
            <w:pPr>
              <w:jc w:val="both"/>
              <w:rPr>
                <w:bCs/>
              </w:rPr>
            </w:pPr>
            <w:r w:rsidRPr="0029092B">
              <w:rPr>
                <w:bCs/>
              </w:rPr>
              <w:t>Уметь:</w:t>
            </w:r>
          </w:p>
          <w:p w:rsidR="003572B4" w:rsidRPr="0029092B" w:rsidRDefault="003572B4" w:rsidP="0029092B">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sidRPr="0029092B">
              <w:rPr>
                <w:rFonts w:ascii="Times New Roman" w:hAnsi="Times New Roman"/>
                <w:bCs/>
                <w:sz w:val="24"/>
                <w:szCs w:val="24"/>
              </w:rPr>
              <w:t>декоративной живописи;</w:t>
            </w:r>
          </w:p>
          <w:p w:rsidR="003572B4" w:rsidRPr="0029092B" w:rsidRDefault="003572B4" w:rsidP="0029092B">
            <w:pPr>
              <w:pStyle w:val="a3"/>
              <w:widowControl/>
              <w:shd w:val="clear" w:color="auto" w:fill="FFFFFF"/>
              <w:autoSpaceDE/>
              <w:adjustRightInd/>
              <w:ind w:left="317"/>
              <w:jc w:val="both"/>
              <w:rPr>
                <w:bCs/>
              </w:rPr>
            </w:pPr>
          </w:p>
          <w:p w:rsidR="003572B4" w:rsidRDefault="003572B4" w:rsidP="00253BBF">
            <w:pPr>
              <w:jc w:val="both"/>
              <w:rPr>
                <w:bCs/>
              </w:rPr>
            </w:pPr>
            <w:r w:rsidRPr="0029092B">
              <w:rPr>
                <w:bCs/>
              </w:rPr>
              <w:t>Владеть</w:t>
            </w:r>
            <w:r>
              <w:rPr>
                <w:bCs/>
              </w:rPr>
              <w:t>:</w:t>
            </w:r>
          </w:p>
          <w:p w:rsidR="003572B4" w:rsidRPr="009E65ED" w:rsidRDefault="003572B4" w:rsidP="00253BBF">
            <w:pPr>
              <w:jc w:val="both"/>
              <w:rPr>
                <w:bCs/>
              </w:rPr>
            </w:pPr>
            <w:r>
              <w:rPr>
                <w:bCs/>
              </w:rPr>
              <w:t>-</w:t>
            </w:r>
            <w:r>
              <w:t xml:space="preserve"> навыками профессионального выполнения авторского произведения на базе предшествующих этапов работы в области декоративной живописи.</w:t>
            </w:r>
          </w:p>
        </w:tc>
      </w:tr>
      <w:tr w:rsidR="003572B4" w:rsidTr="009D4AED">
        <w:trPr>
          <w:trHeight w:val="2303"/>
        </w:trPr>
        <w:tc>
          <w:tcPr>
            <w:tcW w:w="2552" w:type="dxa"/>
          </w:tcPr>
          <w:p w:rsidR="003572B4" w:rsidRDefault="003572B4" w:rsidP="009D4AED">
            <w:r>
              <w:t>ПК-4</w:t>
            </w:r>
          </w:p>
          <w:p w:rsidR="003572B4" w:rsidRDefault="003572B4" w:rsidP="009D4AED">
            <w:r>
              <w:t>Способен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p w:rsidR="003572B4" w:rsidRDefault="003572B4" w:rsidP="009D4AED"/>
        </w:tc>
        <w:tc>
          <w:tcPr>
            <w:tcW w:w="3402" w:type="dxa"/>
          </w:tcPr>
          <w:p w:rsidR="003572B4" w:rsidRDefault="003572B4" w:rsidP="009D4AED">
            <w:pPr>
              <w:autoSpaceDE w:val="0"/>
              <w:autoSpaceDN w:val="0"/>
              <w:adjustRightInd w:val="0"/>
              <w:jc w:val="both"/>
            </w:pPr>
            <w:r>
              <w:t>ПК-4.1</w:t>
            </w:r>
          </w:p>
          <w:p w:rsidR="003572B4" w:rsidRDefault="003572B4" w:rsidP="009D4AED">
            <w:pPr>
              <w:autoSpaceDE w:val="0"/>
              <w:autoSpaceDN w:val="0"/>
              <w:adjustRightInd w:val="0"/>
              <w:jc w:val="both"/>
              <w:rPr>
                <w:rFonts w:ascii="Calibri" w:hAnsi="Calibri"/>
              </w:rPr>
            </w:pPr>
            <w:r>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3572B4" w:rsidRDefault="003572B4" w:rsidP="009D4AED">
            <w:pPr>
              <w:autoSpaceDE w:val="0"/>
              <w:autoSpaceDN w:val="0"/>
              <w:adjustRightInd w:val="0"/>
              <w:jc w:val="both"/>
            </w:pPr>
            <w:r>
              <w:t>ПК-4.2</w:t>
            </w:r>
          </w:p>
          <w:p w:rsidR="003572B4" w:rsidRDefault="003572B4" w:rsidP="009D4AED">
            <w:pPr>
              <w:autoSpaceDE w:val="0"/>
              <w:autoSpaceDN w:val="0"/>
              <w:adjustRightInd w:val="0"/>
              <w:jc w:val="both"/>
            </w:pPr>
            <w:r>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3572B4" w:rsidRDefault="003572B4" w:rsidP="009D4AED">
            <w:pPr>
              <w:autoSpaceDE w:val="0"/>
              <w:autoSpaceDN w:val="0"/>
              <w:adjustRightInd w:val="0"/>
              <w:jc w:val="both"/>
            </w:pPr>
            <w:r>
              <w:t>ПК-4.3</w:t>
            </w:r>
          </w:p>
          <w:p w:rsidR="003572B4" w:rsidRDefault="003572B4" w:rsidP="009D4AED">
            <w:pPr>
              <w:autoSpaceDE w:val="0"/>
              <w:autoSpaceDN w:val="0"/>
              <w:adjustRightInd w:val="0"/>
              <w:jc w:val="both"/>
            </w:pPr>
            <w:r>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3572B4" w:rsidRDefault="003572B4" w:rsidP="009D4AED">
            <w:pPr>
              <w:autoSpaceDE w:val="0"/>
              <w:autoSpaceDN w:val="0"/>
              <w:adjustRightInd w:val="0"/>
              <w:jc w:val="both"/>
            </w:pPr>
            <w: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4111" w:type="dxa"/>
          </w:tcPr>
          <w:p w:rsidR="003572B4" w:rsidRDefault="003572B4" w:rsidP="009D4AED">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3572B4" w:rsidRDefault="003572B4" w:rsidP="009D4AED">
            <w:pPr>
              <w:pStyle w:val="1"/>
              <w:spacing w:after="0" w:line="240" w:lineRule="auto"/>
              <w:ind w:left="0"/>
              <w:jc w:val="both"/>
              <w:rPr>
                <w:rFonts w:ascii="Times New Roman" w:hAnsi="Times New Roman"/>
                <w:bCs/>
                <w:sz w:val="24"/>
                <w:szCs w:val="24"/>
              </w:rPr>
            </w:pPr>
            <w:r>
              <w:rPr>
                <w:rFonts w:ascii="Times New Roman" w:hAnsi="Times New Roman"/>
                <w:bCs/>
                <w:sz w:val="24"/>
                <w:szCs w:val="24"/>
              </w:rPr>
              <w:t>- различные</w:t>
            </w:r>
            <w:r>
              <w:rPr>
                <w:rFonts w:ascii="Times New Roman" w:hAnsi="Times New Roman"/>
                <w:sz w:val="24"/>
                <w:szCs w:val="24"/>
              </w:rPr>
              <w:t xml:space="preserve"> направления в мировой и отечественной истории искусства и материальной культуры различных эпох</w:t>
            </w:r>
            <w:r>
              <w:rPr>
                <w:rFonts w:ascii="Times New Roman" w:hAnsi="Times New Roman"/>
                <w:bCs/>
                <w:sz w:val="24"/>
                <w:szCs w:val="24"/>
              </w:rPr>
              <w:t>;</w:t>
            </w:r>
          </w:p>
          <w:p w:rsidR="003572B4" w:rsidRDefault="003572B4" w:rsidP="009D4AED">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sz w:val="24"/>
                <w:szCs w:val="24"/>
              </w:rPr>
              <w:t>художественные и технические  особенности выдающихся произведений декоративной живописи  мирового и отечественного изобразительного искусства;</w:t>
            </w:r>
          </w:p>
          <w:p w:rsidR="003572B4" w:rsidRPr="009E65ED" w:rsidRDefault="003572B4" w:rsidP="009D4AED">
            <w:pPr>
              <w:pStyle w:val="1"/>
              <w:spacing w:after="0" w:line="240" w:lineRule="auto"/>
              <w:ind w:left="0"/>
              <w:jc w:val="both"/>
              <w:rPr>
                <w:rFonts w:ascii="Times New Roman" w:hAnsi="Times New Roman"/>
                <w:bCs/>
                <w:sz w:val="24"/>
                <w:szCs w:val="24"/>
              </w:rPr>
            </w:pPr>
            <w:r>
              <w:rPr>
                <w:rFonts w:ascii="Times New Roman" w:hAnsi="Times New Roman"/>
                <w:sz w:val="24"/>
                <w:szCs w:val="24"/>
              </w:rPr>
              <w:t xml:space="preserve">- стили и стилистические течения в области искусства в историческом контексте. </w:t>
            </w:r>
          </w:p>
          <w:p w:rsidR="003572B4" w:rsidRDefault="003572B4" w:rsidP="009D4AED">
            <w:pPr>
              <w:shd w:val="clear" w:color="auto" w:fill="FFFFFF"/>
              <w:ind w:left="48"/>
              <w:jc w:val="both"/>
            </w:pPr>
          </w:p>
          <w:p w:rsidR="003572B4" w:rsidRPr="009E65ED" w:rsidRDefault="003572B4" w:rsidP="009D4AED">
            <w:pPr>
              <w:jc w:val="both"/>
              <w:rPr>
                <w:bCs/>
              </w:rPr>
            </w:pPr>
            <w:r w:rsidRPr="009E65ED">
              <w:rPr>
                <w:bCs/>
              </w:rPr>
              <w:t>Уметь:</w:t>
            </w:r>
          </w:p>
          <w:p w:rsidR="003572B4" w:rsidRPr="00947E81" w:rsidRDefault="003572B4" w:rsidP="009D4AED">
            <w:pPr>
              <w:shd w:val="clear" w:color="auto" w:fill="FFFFFF"/>
              <w:jc w:val="both"/>
              <w:rPr>
                <w:bCs/>
              </w:rPr>
            </w:pPr>
            <w:r>
              <w:t>- использовать соответствующие теме знания в области мировой и отечественной истории искусства, применять теоретические знания о различных стилях и стилевых направлений на практике.</w:t>
            </w:r>
          </w:p>
          <w:p w:rsidR="003572B4" w:rsidRPr="009C1D87" w:rsidRDefault="003572B4" w:rsidP="009D4AED">
            <w:pPr>
              <w:pStyle w:val="a3"/>
              <w:widowControl/>
              <w:shd w:val="clear" w:color="auto" w:fill="FFFFFF"/>
              <w:autoSpaceDE/>
              <w:adjustRightInd/>
              <w:ind w:left="317"/>
              <w:jc w:val="both"/>
              <w:rPr>
                <w:bCs/>
              </w:rPr>
            </w:pPr>
          </w:p>
          <w:p w:rsidR="003572B4" w:rsidRPr="008A5497" w:rsidRDefault="003572B4" w:rsidP="009D4AED">
            <w:pPr>
              <w:jc w:val="both"/>
              <w:rPr>
                <w:bCs/>
              </w:rPr>
            </w:pPr>
            <w:r w:rsidRPr="008A5497">
              <w:rPr>
                <w:bCs/>
              </w:rPr>
              <w:t>Владеть:</w:t>
            </w:r>
          </w:p>
          <w:p w:rsidR="003572B4" w:rsidRPr="009E65ED" w:rsidRDefault="003572B4" w:rsidP="009D4AED">
            <w:pPr>
              <w:shd w:val="clear" w:color="auto" w:fill="FFFFFF"/>
              <w:tabs>
                <w:tab w:val="num" w:pos="540"/>
              </w:tabs>
              <w:jc w:val="both"/>
              <w:rPr>
                <w:bCs/>
              </w:rPr>
            </w:pPr>
            <w:r w:rsidRPr="008A5497">
              <w:rPr>
                <w:color w:val="000000"/>
              </w:rPr>
              <w:t xml:space="preserve">- </w:t>
            </w:r>
            <w:r>
              <w:rPr>
                <w:color w:val="000000"/>
              </w:rPr>
              <w:t>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и различных стилей, анатомии и перспективы, техники и технологии живописных материалов различных исторических эпох.</w:t>
            </w:r>
          </w:p>
          <w:p w:rsidR="003572B4" w:rsidRPr="009E65ED" w:rsidRDefault="003572B4" w:rsidP="009D4AED">
            <w:pPr>
              <w:pStyle w:val="1"/>
              <w:spacing w:after="0" w:line="240" w:lineRule="auto"/>
              <w:ind w:left="0"/>
              <w:jc w:val="both"/>
              <w:rPr>
                <w:rFonts w:ascii="Times New Roman" w:hAnsi="Times New Roman"/>
                <w:bCs/>
                <w:sz w:val="24"/>
                <w:szCs w:val="24"/>
              </w:rPr>
            </w:pPr>
          </w:p>
        </w:tc>
      </w:tr>
    </w:tbl>
    <w:p w:rsidR="003572B4" w:rsidRDefault="003572B4" w:rsidP="00A4494C"/>
    <w:p w:rsidR="003572B4" w:rsidRPr="00EA1754" w:rsidRDefault="003572B4" w:rsidP="00A4494C">
      <w:pPr>
        <w:pStyle w:val="a3"/>
        <w:numPr>
          <w:ilvl w:val="0"/>
          <w:numId w:val="1"/>
        </w:numPr>
        <w:jc w:val="both"/>
        <w:rPr>
          <w:b/>
          <w:i/>
        </w:rPr>
      </w:pPr>
      <w:r w:rsidRPr="00EA1754">
        <w:rPr>
          <w:b/>
          <w:i/>
        </w:rPr>
        <w:t>Место дисциплины (модуля) в структуре образовательной программы</w:t>
      </w:r>
    </w:p>
    <w:p w:rsidR="003572B4" w:rsidRDefault="003572B4" w:rsidP="00A4494C">
      <w:pPr>
        <w:ind w:firstLine="142"/>
        <w:jc w:val="both"/>
      </w:pPr>
      <w:r>
        <w:t>Дисциплина относится к части, формируемой участниками образовательных отношений,  Блока 1 «Дисциплины (модули)» (</w:t>
      </w:r>
      <w:proofErr w:type="spellStart"/>
      <w:r>
        <w:t>Б1.В.06</w:t>
      </w:r>
      <w:proofErr w:type="spellEnd"/>
      <w:r>
        <w:t>) учебного плана.</w:t>
      </w:r>
    </w:p>
    <w:p w:rsidR="003572B4" w:rsidRDefault="003572B4" w:rsidP="00A4494C">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3572B4" w:rsidRDefault="003572B4" w:rsidP="00A4494C">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3572B4" w:rsidRPr="00991AAA" w:rsidRDefault="003572B4" w:rsidP="00A4494C">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3572B4" w:rsidRDefault="003572B4" w:rsidP="00A4494C">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572B4" w:rsidTr="00173A27">
        <w:trPr>
          <w:trHeight w:val="745"/>
        </w:trPr>
        <w:tc>
          <w:tcPr>
            <w:tcW w:w="1967" w:type="dxa"/>
          </w:tcPr>
          <w:p w:rsidR="003572B4" w:rsidRDefault="003572B4" w:rsidP="009D4AED">
            <w:pPr>
              <w:suppressAutoHyphens/>
              <w:jc w:val="both"/>
            </w:pPr>
            <w:r>
              <w:t>Код компетенции</w:t>
            </w:r>
          </w:p>
        </w:tc>
        <w:tc>
          <w:tcPr>
            <w:tcW w:w="2394" w:type="dxa"/>
          </w:tcPr>
          <w:p w:rsidR="003572B4" w:rsidRDefault="003572B4" w:rsidP="009D4AED">
            <w:pPr>
              <w:suppressAutoHyphens/>
              <w:jc w:val="both"/>
            </w:pPr>
            <w:r>
              <w:t>Предшествующие дисциплины</w:t>
            </w:r>
          </w:p>
        </w:tc>
        <w:tc>
          <w:tcPr>
            <w:tcW w:w="2835" w:type="dxa"/>
          </w:tcPr>
          <w:p w:rsidR="003572B4" w:rsidRDefault="003572B4" w:rsidP="009D4AED">
            <w:pPr>
              <w:suppressAutoHyphens/>
              <w:jc w:val="both"/>
            </w:pPr>
            <w:r>
              <w:t>Параллельно осваиваемые</w:t>
            </w:r>
          </w:p>
        </w:tc>
        <w:tc>
          <w:tcPr>
            <w:tcW w:w="2835" w:type="dxa"/>
          </w:tcPr>
          <w:p w:rsidR="003572B4" w:rsidRDefault="003572B4" w:rsidP="009D4AED">
            <w:pPr>
              <w:suppressAutoHyphens/>
              <w:jc w:val="both"/>
            </w:pPr>
            <w:r>
              <w:t>Последующие дисциплины</w:t>
            </w:r>
          </w:p>
        </w:tc>
      </w:tr>
      <w:tr w:rsidR="003572B4" w:rsidTr="009D4AED">
        <w:tc>
          <w:tcPr>
            <w:tcW w:w="1967" w:type="dxa"/>
          </w:tcPr>
          <w:p w:rsidR="003572B4" w:rsidRDefault="003572B4" w:rsidP="009D4AED">
            <w:pPr>
              <w:suppressAutoHyphens/>
              <w:jc w:val="both"/>
            </w:pPr>
            <w:r>
              <w:t xml:space="preserve">ПК-2, ПК-3, </w:t>
            </w:r>
          </w:p>
          <w:p w:rsidR="003572B4" w:rsidRDefault="003572B4" w:rsidP="009D4AED">
            <w:pPr>
              <w:suppressAutoHyphens/>
              <w:jc w:val="both"/>
            </w:pPr>
            <w:r>
              <w:t>ПК-4</w:t>
            </w:r>
          </w:p>
        </w:tc>
        <w:tc>
          <w:tcPr>
            <w:tcW w:w="2394" w:type="dxa"/>
          </w:tcPr>
          <w:p w:rsidR="003572B4" w:rsidRDefault="003572B4" w:rsidP="009D4AED">
            <w:pPr>
              <w:suppressAutoHyphens/>
              <w:jc w:val="both"/>
            </w:pPr>
            <w:r w:rsidRPr="00595F79">
              <w:t>Копирование произведений изобразительного искусства</w:t>
            </w:r>
          </w:p>
          <w:p w:rsidR="003572B4" w:rsidRDefault="003572B4" w:rsidP="009D4AED">
            <w:pPr>
              <w:suppressAutoHyphens/>
              <w:jc w:val="both"/>
            </w:pPr>
            <w:r w:rsidRPr="00173A27">
              <w:t>Скульптура малых форм</w:t>
            </w:r>
          </w:p>
          <w:p w:rsidR="003572B4" w:rsidRDefault="003572B4" w:rsidP="009D4AED">
            <w:pPr>
              <w:suppressAutoHyphens/>
              <w:jc w:val="both"/>
            </w:pPr>
            <w:r w:rsidRPr="00173A27">
              <w:t>Декоративная пластика</w:t>
            </w:r>
            <w:r w:rsidRPr="00173A27">
              <w:tab/>
            </w:r>
            <w:r w:rsidRPr="00173A27">
              <w:tab/>
            </w:r>
            <w:r w:rsidRPr="00595F79">
              <w:t>Декоративная живопись в сфере народного художественного творчества</w:t>
            </w:r>
          </w:p>
          <w:p w:rsidR="003572B4" w:rsidRDefault="003572B4" w:rsidP="009D4AED">
            <w:pPr>
              <w:suppressAutoHyphens/>
              <w:jc w:val="both"/>
            </w:pPr>
            <w:r w:rsidRPr="00595F79">
              <w:t xml:space="preserve">Миниатюрная живопись </w:t>
            </w:r>
          </w:p>
          <w:p w:rsidR="003572B4" w:rsidRDefault="003572B4" w:rsidP="009D4AED">
            <w:pPr>
              <w:suppressAutoHyphens/>
              <w:jc w:val="both"/>
            </w:pPr>
            <w:r w:rsidRPr="00595F79">
              <w:t>Основы лаковой миниатюры</w:t>
            </w:r>
          </w:p>
          <w:p w:rsidR="003572B4" w:rsidRDefault="003572B4" w:rsidP="009D4AED">
            <w:pPr>
              <w:suppressAutoHyphens/>
              <w:jc w:val="both"/>
            </w:pPr>
          </w:p>
        </w:tc>
        <w:tc>
          <w:tcPr>
            <w:tcW w:w="2835" w:type="dxa"/>
          </w:tcPr>
          <w:p w:rsidR="003572B4" w:rsidRDefault="003572B4" w:rsidP="00173A27">
            <w:pPr>
              <w:suppressAutoHyphens/>
              <w:jc w:val="both"/>
            </w:pPr>
            <w:r>
              <w:t>Иконопись</w:t>
            </w:r>
            <w:r>
              <w:tab/>
            </w:r>
          </w:p>
          <w:p w:rsidR="003572B4" w:rsidRDefault="003572B4" w:rsidP="00173A27">
            <w:pPr>
              <w:suppressAutoHyphens/>
              <w:jc w:val="both"/>
            </w:pPr>
            <w:r>
              <w:t>Основы древнерусской живописи</w:t>
            </w:r>
          </w:p>
          <w:p w:rsidR="003572B4" w:rsidRDefault="003572B4" w:rsidP="00173A27">
            <w:pPr>
              <w:suppressAutoHyphens/>
              <w:jc w:val="both"/>
            </w:pPr>
            <w:r w:rsidRPr="00595F79">
              <w:t>Декорирование интерьерного пространства живописными средствами</w:t>
            </w:r>
            <w:r w:rsidRPr="00595F79">
              <w:tab/>
            </w:r>
          </w:p>
        </w:tc>
        <w:tc>
          <w:tcPr>
            <w:tcW w:w="2835" w:type="dxa"/>
          </w:tcPr>
          <w:p w:rsidR="003572B4" w:rsidRDefault="003572B4" w:rsidP="009D4AED">
            <w:pPr>
              <w:jc w:val="both"/>
            </w:pPr>
            <w:r w:rsidRPr="00595F79">
              <w:t>Специальная живопись</w:t>
            </w:r>
          </w:p>
          <w:p w:rsidR="003572B4" w:rsidRDefault="003572B4" w:rsidP="00173A27">
            <w:pPr>
              <w:jc w:val="both"/>
            </w:pPr>
            <w:r w:rsidRPr="00595F79">
              <w:t>Специальный рисунок</w:t>
            </w:r>
          </w:p>
        </w:tc>
      </w:tr>
    </w:tbl>
    <w:p w:rsidR="003572B4" w:rsidRDefault="003572B4" w:rsidP="00A4494C">
      <w:pPr>
        <w:ind w:firstLine="709"/>
        <w:jc w:val="both"/>
      </w:pPr>
    </w:p>
    <w:p w:rsidR="003572B4" w:rsidRPr="00E765B9" w:rsidRDefault="003572B4" w:rsidP="002B7BE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572B4" w:rsidRDefault="003572B4" w:rsidP="00A4494C"/>
    <w:p w:rsidR="003572B4" w:rsidRDefault="003572B4" w:rsidP="00A4494C">
      <w:pPr>
        <w:pStyle w:val="a3"/>
        <w:numPr>
          <w:ilvl w:val="0"/>
          <w:numId w:val="1"/>
        </w:numPr>
        <w:jc w:val="both"/>
        <w:rPr>
          <w:b/>
          <w:i/>
        </w:rPr>
      </w:pPr>
      <w:r>
        <w:rPr>
          <w:b/>
          <w:i/>
        </w:rPr>
        <w:t>Объем дисциплины</w:t>
      </w:r>
    </w:p>
    <w:p w:rsidR="003572B4" w:rsidRPr="00D57F0B" w:rsidRDefault="003572B4" w:rsidP="00A4494C">
      <w:pPr>
        <w:pStyle w:val="a3"/>
        <w:ind w:left="360"/>
        <w:jc w:val="both"/>
      </w:pPr>
    </w:p>
    <w:tbl>
      <w:tblPr>
        <w:tblW w:w="9540" w:type="dxa"/>
        <w:tblInd w:w="108" w:type="dxa"/>
        <w:tblLayout w:type="fixed"/>
        <w:tblLook w:val="00A0" w:firstRow="1" w:lastRow="0" w:firstColumn="1" w:lastColumn="0" w:noHBand="0" w:noVBand="0"/>
      </w:tblPr>
      <w:tblGrid>
        <w:gridCol w:w="250"/>
        <w:gridCol w:w="5846"/>
        <w:gridCol w:w="1722"/>
        <w:gridCol w:w="6"/>
        <w:gridCol w:w="1716"/>
      </w:tblGrid>
      <w:tr w:rsidR="003572B4" w:rsidTr="009D4AED">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center"/>
              <w:rPr>
                <w:lang w:val="en-US"/>
              </w:rPr>
            </w:pPr>
            <w:r>
              <w:rPr>
                <w:b/>
                <w:bCs/>
                <w:i/>
                <w:iCs/>
              </w:rPr>
              <w:t>Виды учебной работы</w:t>
            </w: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center"/>
              <w:rPr>
                <w:lang w:val="en-US"/>
              </w:rPr>
            </w:pPr>
            <w:r>
              <w:rPr>
                <w:b/>
                <w:bCs/>
                <w:i/>
                <w:iCs/>
              </w:rPr>
              <w:t>Формы обучения</w:t>
            </w:r>
          </w:p>
        </w:tc>
      </w:tr>
      <w:tr w:rsidR="003572B4" w:rsidTr="009D4AED">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spacing w:after="200" w:line="276" w:lineRule="auto"/>
              <w:rPr>
                <w:lang w:val="en-US"/>
              </w:rPr>
            </w:pP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center"/>
              <w:rPr>
                <w:lang w:val="en-US"/>
              </w:rPr>
            </w:pPr>
            <w:r>
              <w:rPr>
                <w:b/>
                <w:bCs/>
                <w:i/>
                <w:iCs/>
              </w:rPr>
              <w:t>Очная</w:t>
            </w:r>
          </w:p>
        </w:tc>
      </w:tr>
      <w:tr w:rsidR="003572B4" w:rsidTr="009D4AED">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pPr>
            <w:r>
              <w:rPr>
                <w:b/>
                <w:bCs/>
              </w:rPr>
              <w:t>Общая трудоемкость</w:t>
            </w:r>
            <w:r>
              <w:t>: зачетные единицы/часы</w:t>
            </w:r>
          </w:p>
        </w:tc>
        <w:tc>
          <w:tcPr>
            <w:tcW w:w="3444" w:type="dxa"/>
            <w:gridSpan w:val="3"/>
            <w:tcBorders>
              <w:top w:val="single" w:sz="4" w:space="0" w:color="000000"/>
              <w:left w:val="single" w:sz="4" w:space="0" w:color="000000"/>
              <w:bottom w:val="single" w:sz="4" w:space="0" w:color="000000"/>
              <w:right w:val="single" w:sz="4" w:space="0" w:color="auto"/>
            </w:tcBorders>
            <w:shd w:val="clear" w:color="auto" w:fill="FFFFFF"/>
          </w:tcPr>
          <w:p w:rsidR="003572B4" w:rsidRPr="00D51AAB" w:rsidRDefault="003572B4" w:rsidP="002B7BE9">
            <w:pPr>
              <w:jc w:val="center"/>
              <w:rPr>
                <w:color w:val="000000"/>
              </w:rPr>
            </w:pPr>
            <w:r>
              <w:rPr>
                <w:color w:val="000000"/>
              </w:rPr>
              <w:t>5/180</w:t>
            </w:r>
          </w:p>
        </w:tc>
      </w:tr>
      <w:tr w:rsidR="003572B4" w:rsidTr="009D4AED">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rPr>
                <w:b/>
                <w:bCs/>
              </w:rPr>
            </w:pPr>
            <w:r>
              <w:rPr>
                <w:b/>
                <w:bCs/>
              </w:rPr>
              <w:t xml:space="preserve">Семестр </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3572B4" w:rsidRDefault="003572B4" w:rsidP="002B7BE9">
            <w:pPr>
              <w:jc w:val="center"/>
              <w:rPr>
                <w:color w:val="000000"/>
              </w:rPr>
            </w:pPr>
            <w:r>
              <w:rPr>
                <w:color w:val="000000"/>
              </w:rPr>
              <w:t>7</w:t>
            </w: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3572B4" w:rsidRDefault="003572B4" w:rsidP="002B7BE9">
            <w:pPr>
              <w:jc w:val="center"/>
              <w:rPr>
                <w:color w:val="000000"/>
              </w:rPr>
            </w:pPr>
            <w:r>
              <w:rPr>
                <w:color w:val="000000"/>
              </w:rPr>
              <w:t>8</w:t>
            </w:r>
          </w:p>
        </w:tc>
      </w:tr>
      <w:tr w:rsidR="003572B4" w:rsidTr="008A22EB">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pPr>
            <w:r>
              <w:rPr>
                <w:b/>
                <w:bCs/>
              </w:rPr>
              <w:t>Контактная работа с преподавателем</w:t>
            </w:r>
            <w:r>
              <w:t>:</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2B7BE9">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2B7BE9">
            <w:pPr>
              <w:jc w:val="center"/>
            </w:pPr>
          </w:p>
        </w:tc>
      </w:tr>
      <w:tr w:rsidR="003572B4" w:rsidTr="009D4AED">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3572B4" w:rsidRDefault="003572B4" w:rsidP="009D4AED">
            <w:pPr>
              <w:jc w:val="both"/>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pPr>
            <w:r>
              <w:t>Занятия лекционного типа - лекционные занятия</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2B7BE9">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2B7BE9">
            <w:pPr>
              <w:jc w:val="center"/>
            </w:pPr>
          </w:p>
        </w:tc>
      </w:tr>
      <w:tr w:rsidR="003572B4" w:rsidTr="009D4AED">
        <w:trPr>
          <w:trHeight w:val="1"/>
        </w:trPr>
        <w:tc>
          <w:tcPr>
            <w:tcW w:w="250" w:type="dxa"/>
            <w:vMerge/>
            <w:tcBorders>
              <w:top w:val="single" w:sz="4" w:space="0" w:color="000000"/>
              <w:left w:val="single" w:sz="4" w:space="0" w:color="000000"/>
              <w:bottom w:val="nil"/>
              <w:right w:val="single" w:sz="4" w:space="0" w:color="000000"/>
            </w:tcBorders>
            <w:vAlign w:val="center"/>
          </w:tcPr>
          <w:p w:rsidR="003572B4" w:rsidRPr="00033D9E" w:rsidRDefault="003572B4" w:rsidP="009D4AED"/>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3572B4" w:rsidRPr="00D57F0B" w:rsidRDefault="003572B4" w:rsidP="002B7BE9">
            <w:pPr>
              <w:jc w:val="center"/>
            </w:pPr>
            <w:r w:rsidRPr="00D57F0B">
              <w:t>5</w:t>
            </w:r>
            <w:r>
              <w:t>2</w:t>
            </w:r>
            <w:r w:rsidRPr="00D57F0B">
              <w:t xml:space="preserve"> (</w:t>
            </w:r>
            <w:r>
              <w:rPr>
                <w:u w:val="single"/>
              </w:rPr>
              <w:t>10</w:t>
            </w:r>
            <w:r w:rsidRPr="00D57F0B">
              <w:t>*)</w:t>
            </w:r>
          </w:p>
          <w:p w:rsidR="003572B4" w:rsidRDefault="003572B4" w:rsidP="002B7BE9">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2B7BE9">
            <w:pPr>
              <w:jc w:val="center"/>
            </w:pPr>
            <w:r>
              <w:t>58</w:t>
            </w:r>
            <w:r w:rsidRPr="00D57F0B">
              <w:t>(</w:t>
            </w:r>
            <w:r>
              <w:rPr>
                <w:u w:val="single"/>
              </w:rPr>
              <w:t>11</w:t>
            </w:r>
            <w:r w:rsidRPr="00D57F0B">
              <w:t>*)</w:t>
            </w:r>
          </w:p>
        </w:tc>
      </w:tr>
      <w:tr w:rsidR="003572B4" w:rsidTr="009D4AED">
        <w:trPr>
          <w:trHeight w:val="1"/>
        </w:trPr>
        <w:tc>
          <w:tcPr>
            <w:tcW w:w="250" w:type="dxa"/>
            <w:vMerge/>
            <w:tcBorders>
              <w:top w:val="single" w:sz="4" w:space="0" w:color="000000"/>
              <w:left w:val="single" w:sz="4" w:space="0" w:color="000000"/>
              <w:bottom w:val="nil"/>
              <w:right w:val="single" w:sz="4" w:space="0" w:color="000000"/>
            </w:tcBorders>
            <w:vAlign w:val="center"/>
          </w:tcPr>
          <w:p w:rsidR="003572B4" w:rsidRDefault="003572B4" w:rsidP="009D4AED">
            <w:pP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3572B4" w:rsidRDefault="003572B4" w:rsidP="002B7BE9">
            <w:pPr>
              <w:jc w:val="center"/>
            </w:pP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3572B4" w:rsidRDefault="003572B4" w:rsidP="002B7BE9">
            <w:pPr>
              <w:jc w:val="center"/>
            </w:pPr>
          </w:p>
        </w:tc>
      </w:tr>
      <w:tr w:rsidR="003572B4" w:rsidTr="009D4AED">
        <w:trPr>
          <w:trHeight w:val="1"/>
        </w:trPr>
        <w:tc>
          <w:tcPr>
            <w:tcW w:w="250" w:type="dxa"/>
            <w:vMerge/>
            <w:tcBorders>
              <w:top w:val="single" w:sz="4" w:space="0" w:color="000000"/>
              <w:left w:val="single" w:sz="4" w:space="0" w:color="000000"/>
              <w:bottom w:val="nil"/>
              <w:right w:val="single" w:sz="4" w:space="0" w:color="000000"/>
            </w:tcBorders>
            <w:vAlign w:val="center"/>
          </w:tcPr>
          <w:p w:rsidR="003572B4" w:rsidRPr="00D51AAB" w:rsidRDefault="003572B4" w:rsidP="009D4AED"/>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pPr>
            <w:r>
              <w:t>Консультации</w:t>
            </w:r>
          </w:p>
        </w:tc>
        <w:tc>
          <w:tcPr>
            <w:tcW w:w="1728" w:type="dxa"/>
            <w:gridSpan w:val="2"/>
            <w:tcBorders>
              <w:top w:val="single" w:sz="4" w:space="0" w:color="000000"/>
              <w:left w:val="single" w:sz="4" w:space="0" w:color="000000"/>
              <w:bottom w:val="single" w:sz="4" w:space="0" w:color="000000"/>
              <w:right w:val="single" w:sz="4" w:space="0" w:color="auto"/>
            </w:tcBorders>
            <w:shd w:val="clear" w:color="auto" w:fill="FFFFFF"/>
          </w:tcPr>
          <w:p w:rsidR="003572B4" w:rsidRPr="00D51AAB" w:rsidRDefault="003572B4" w:rsidP="002B7BE9">
            <w:pPr>
              <w:jc w:val="center"/>
            </w:pPr>
          </w:p>
        </w:tc>
        <w:tc>
          <w:tcPr>
            <w:tcW w:w="1716" w:type="dxa"/>
            <w:tcBorders>
              <w:top w:val="single" w:sz="4" w:space="0" w:color="000000"/>
              <w:left w:val="single" w:sz="4" w:space="0" w:color="auto"/>
              <w:bottom w:val="single" w:sz="4" w:space="0" w:color="000000"/>
              <w:right w:val="single" w:sz="4" w:space="0" w:color="000000"/>
            </w:tcBorders>
            <w:shd w:val="clear" w:color="auto" w:fill="FFFFFF"/>
          </w:tcPr>
          <w:p w:rsidR="003572B4" w:rsidRDefault="003572B4" w:rsidP="002B7BE9">
            <w:pPr>
              <w:jc w:val="center"/>
            </w:pPr>
          </w:p>
          <w:p w:rsidR="003572B4" w:rsidRPr="00D51AAB" w:rsidRDefault="003572B4" w:rsidP="002B7BE9">
            <w:pPr>
              <w:jc w:val="center"/>
            </w:pPr>
          </w:p>
        </w:tc>
      </w:tr>
      <w:tr w:rsidR="003572B4" w:rsidTr="009D4AED">
        <w:trPr>
          <w:trHeight w:val="1"/>
        </w:trPr>
        <w:tc>
          <w:tcPr>
            <w:tcW w:w="250" w:type="dxa"/>
            <w:vMerge/>
            <w:tcBorders>
              <w:top w:val="single" w:sz="4" w:space="0" w:color="000000"/>
              <w:left w:val="single" w:sz="4" w:space="0" w:color="000000"/>
              <w:bottom w:val="nil"/>
              <w:right w:val="single" w:sz="4" w:space="0" w:color="000000"/>
            </w:tcBorders>
            <w:vAlign w:val="center"/>
          </w:tcPr>
          <w:p w:rsidR="003572B4" w:rsidRDefault="003572B4" w:rsidP="009D4AED">
            <w:pP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pPr>
            <w:r>
              <w:t xml:space="preserve">Промежуточная аттестация: </w:t>
            </w:r>
            <w:r>
              <w:rPr>
                <w:u w:val="single"/>
              </w:rPr>
              <w:t>зачёт /зачёт с оценкой</w:t>
            </w:r>
            <w:r>
              <w:rPr>
                <w:i/>
              </w:rPr>
              <w:t xml:space="preserve">(в том числе: в форме контактной работы/в форме </w:t>
            </w:r>
            <w:proofErr w:type="spellStart"/>
            <w:r>
              <w:rPr>
                <w:i/>
              </w:rPr>
              <w:t>СРС</w:t>
            </w:r>
            <w:proofErr w:type="spellEnd"/>
            <w:r>
              <w:rPr>
                <w:i/>
              </w:rPr>
              <w:t>)</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3572B4" w:rsidRDefault="003572B4" w:rsidP="002B7BE9">
            <w:pPr>
              <w:jc w:val="center"/>
            </w:pPr>
            <w:r>
              <w:t>2</w:t>
            </w: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3572B4" w:rsidRDefault="003572B4" w:rsidP="002B7BE9">
            <w:pPr>
              <w:jc w:val="center"/>
            </w:pPr>
            <w:r>
              <w:t>2</w:t>
            </w:r>
          </w:p>
        </w:tc>
      </w:tr>
      <w:tr w:rsidR="003572B4" w:rsidTr="009D4AED">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rPr>
                <w:lang w:val="en-US"/>
              </w:rPr>
            </w:pPr>
            <w:r>
              <w:rPr>
                <w:b/>
                <w:bCs/>
              </w:rPr>
              <w:t>Самостоятельная работа</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2B7BE9">
            <w:pPr>
              <w:jc w:val="center"/>
            </w:pPr>
            <w:r>
              <w:t>54</w:t>
            </w: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2B7BE9">
            <w:pPr>
              <w:jc w:val="center"/>
            </w:pPr>
            <w:r>
              <w:t>12</w:t>
            </w:r>
          </w:p>
        </w:tc>
      </w:tr>
    </w:tbl>
    <w:p w:rsidR="003572B4" w:rsidRDefault="003572B4" w:rsidP="00A4494C">
      <w:pPr>
        <w:jc w:val="both"/>
      </w:pPr>
    </w:p>
    <w:p w:rsidR="003572B4" w:rsidRDefault="003572B4" w:rsidP="002B7BE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572B4" w:rsidRDefault="003572B4" w:rsidP="00A4494C">
      <w:pPr>
        <w:jc w:val="both"/>
      </w:pPr>
    </w:p>
    <w:p w:rsidR="003572B4" w:rsidRPr="00EA1754" w:rsidRDefault="003572B4" w:rsidP="00A4494C">
      <w:pPr>
        <w:pStyle w:val="a3"/>
        <w:numPr>
          <w:ilvl w:val="0"/>
          <w:numId w:val="1"/>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572B4" w:rsidRPr="00175865" w:rsidRDefault="003572B4" w:rsidP="00A4494C">
      <w:pPr>
        <w:jc w:val="both"/>
        <w:rPr>
          <w:b/>
          <w:i/>
        </w:rPr>
      </w:pPr>
    </w:p>
    <w:p w:rsidR="003572B4" w:rsidRPr="00EA1754" w:rsidRDefault="003572B4" w:rsidP="00A4494C">
      <w:pPr>
        <w:rPr>
          <w:b/>
        </w:rPr>
      </w:pPr>
      <w:proofErr w:type="spellStart"/>
      <w:r w:rsidRPr="00EA1754">
        <w:rPr>
          <w:b/>
        </w:rPr>
        <w:t>4.1Распределение</w:t>
      </w:r>
      <w:proofErr w:type="spellEnd"/>
      <w:r w:rsidRPr="00EA1754">
        <w:rPr>
          <w:b/>
        </w:rPr>
        <w:t xml:space="preserve"> часов по разделам/темам и видам работы</w:t>
      </w:r>
    </w:p>
    <w:p w:rsidR="003572B4" w:rsidRDefault="003572B4" w:rsidP="00A4494C">
      <w:pPr>
        <w:pStyle w:val="a3"/>
        <w:ind w:left="1724"/>
        <w:jc w:val="both"/>
        <w:rPr>
          <w:b/>
        </w:rPr>
      </w:pPr>
      <w:proofErr w:type="spellStart"/>
      <w:r>
        <w:rPr>
          <w:b/>
        </w:rPr>
        <w:t>4.1.1Очная</w:t>
      </w:r>
      <w:proofErr w:type="spellEnd"/>
      <w:r>
        <w:rPr>
          <w:b/>
        </w:rPr>
        <w:t xml:space="preserve">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2550"/>
        <w:gridCol w:w="819"/>
        <w:gridCol w:w="929"/>
        <w:gridCol w:w="1318"/>
        <w:gridCol w:w="971"/>
        <w:gridCol w:w="2142"/>
      </w:tblGrid>
      <w:tr w:rsidR="003572B4" w:rsidTr="009D4AED">
        <w:tc>
          <w:tcPr>
            <w:tcW w:w="616" w:type="dxa"/>
            <w:vMerge w:val="restart"/>
          </w:tcPr>
          <w:p w:rsidR="003572B4" w:rsidRDefault="003572B4" w:rsidP="009D4AED">
            <w:pPr>
              <w:jc w:val="both"/>
              <w:rPr>
                <w:b/>
              </w:rPr>
            </w:pPr>
          </w:p>
          <w:p w:rsidR="003572B4" w:rsidRDefault="003572B4" w:rsidP="009D4AED">
            <w:pPr>
              <w:jc w:val="both"/>
              <w:rPr>
                <w:b/>
              </w:rPr>
            </w:pPr>
            <w:r>
              <w:rPr>
                <w:b/>
              </w:rPr>
              <w:t>№ п/п</w:t>
            </w:r>
          </w:p>
        </w:tc>
        <w:tc>
          <w:tcPr>
            <w:tcW w:w="2550" w:type="dxa"/>
            <w:vMerge w:val="restart"/>
          </w:tcPr>
          <w:p w:rsidR="003572B4" w:rsidRDefault="003572B4" w:rsidP="009D4AED">
            <w:pPr>
              <w:jc w:val="both"/>
              <w:rPr>
                <w:b/>
              </w:rPr>
            </w:pPr>
          </w:p>
          <w:p w:rsidR="003572B4" w:rsidRDefault="003572B4" w:rsidP="009D4AED">
            <w:pPr>
              <w:jc w:val="both"/>
              <w:rPr>
                <w:b/>
              </w:rPr>
            </w:pPr>
            <w:r>
              <w:rPr>
                <w:b/>
              </w:rPr>
              <w:t>Раздел/тема</w:t>
            </w:r>
          </w:p>
        </w:tc>
        <w:tc>
          <w:tcPr>
            <w:tcW w:w="819" w:type="dxa"/>
            <w:vMerge w:val="restart"/>
          </w:tcPr>
          <w:p w:rsidR="003572B4" w:rsidRDefault="003572B4" w:rsidP="009D4AED">
            <w:pPr>
              <w:jc w:val="both"/>
              <w:rPr>
                <w:b/>
              </w:rPr>
            </w:pPr>
          </w:p>
          <w:p w:rsidR="003572B4" w:rsidRDefault="003572B4" w:rsidP="009D4AED">
            <w:pPr>
              <w:jc w:val="both"/>
              <w:rPr>
                <w:b/>
              </w:rPr>
            </w:pPr>
            <w:r>
              <w:rPr>
                <w:b/>
              </w:rPr>
              <w:t>Всего час.</w:t>
            </w:r>
          </w:p>
        </w:tc>
        <w:tc>
          <w:tcPr>
            <w:tcW w:w="5360" w:type="dxa"/>
            <w:gridSpan w:val="4"/>
          </w:tcPr>
          <w:p w:rsidR="003572B4" w:rsidRDefault="003572B4" w:rsidP="009D4AED">
            <w:pPr>
              <w:jc w:val="both"/>
              <w:rPr>
                <w:b/>
              </w:rPr>
            </w:pPr>
            <w:r>
              <w:rPr>
                <w:b/>
              </w:rPr>
              <w:t>Виды учебной работы (в часах)</w:t>
            </w:r>
          </w:p>
        </w:tc>
      </w:tr>
      <w:tr w:rsidR="003572B4" w:rsidTr="009D4AED">
        <w:tc>
          <w:tcPr>
            <w:tcW w:w="616" w:type="dxa"/>
            <w:vMerge/>
            <w:vAlign w:val="center"/>
          </w:tcPr>
          <w:p w:rsidR="003572B4" w:rsidRDefault="003572B4" w:rsidP="009D4AED">
            <w:pPr>
              <w:rPr>
                <w:b/>
              </w:rPr>
            </w:pPr>
          </w:p>
        </w:tc>
        <w:tc>
          <w:tcPr>
            <w:tcW w:w="2550" w:type="dxa"/>
            <w:vMerge/>
            <w:vAlign w:val="center"/>
          </w:tcPr>
          <w:p w:rsidR="003572B4" w:rsidRDefault="003572B4" w:rsidP="009D4AED">
            <w:pPr>
              <w:rPr>
                <w:b/>
              </w:rPr>
            </w:pPr>
          </w:p>
        </w:tc>
        <w:tc>
          <w:tcPr>
            <w:tcW w:w="819" w:type="dxa"/>
            <w:vMerge/>
            <w:vAlign w:val="center"/>
          </w:tcPr>
          <w:p w:rsidR="003572B4" w:rsidRDefault="003572B4" w:rsidP="009D4AED">
            <w:pPr>
              <w:rPr>
                <w:b/>
              </w:rPr>
            </w:pPr>
          </w:p>
        </w:tc>
        <w:tc>
          <w:tcPr>
            <w:tcW w:w="3218" w:type="dxa"/>
            <w:gridSpan w:val="3"/>
          </w:tcPr>
          <w:p w:rsidR="003572B4" w:rsidRDefault="003572B4" w:rsidP="009D4AED">
            <w:pPr>
              <w:jc w:val="both"/>
              <w:rPr>
                <w:b/>
              </w:rPr>
            </w:pPr>
            <w:r>
              <w:rPr>
                <w:b/>
              </w:rPr>
              <w:t>Аудиторная работа</w:t>
            </w:r>
          </w:p>
        </w:tc>
        <w:tc>
          <w:tcPr>
            <w:tcW w:w="2142" w:type="dxa"/>
            <w:vMerge w:val="restart"/>
          </w:tcPr>
          <w:p w:rsidR="003572B4" w:rsidRDefault="003572B4" w:rsidP="009D4AED">
            <w:pPr>
              <w:jc w:val="both"/>
              <w:rPr>
                <w:b/>
              </w:rPr>
            </w:pPr>
            <w:r>
              <w:rPr>
                <w:b/>
              </w:rPr>
              <w:t>Самостоятельная работа</w:t>
            </w:r>
          </w:p>
        </w:tc>
      </w:tr>
      <w:tr w:rsidR="003572B4" w:rsidTr="00C42B33">
        <w:tc>
          <w:tcPr>
            <w:tcW w:w="616" w:type="dxa"/>
            <w:vMerge/>
            <w:vAlign w:val="center"/>
          </w:tcPr>
          <w:p w:rsidR="003572B4" w:rsidRDefault="003572B4" w:rsidP="009D4AED">
            <w:pPr>
              <w:rPr>
                <w:b/>
              </w:rPr>
            </w:pPr>
          </w:p>
        </w:tc>
        <w:tc>
          <w:tcPr>
            <w:tcW w:w="2550" w:type="dxa"/>
            <w:vMerge/>
            <w:vAlign w:val="center"/>
          </w:tcPr>
          <w:p w:rsidR="003572B4" w:rsidRDefault="003572B4" w:rsidP="009D4AED">
            <w:pPr>
              <w:rPr>
                <w:b/>
              </w:rPr>
            </w:pPr>
          </w:p>
        </w:tc>
        <w:tc>
          <w:tcPr>
            <w:tcW w:w="819" w:type="dxa"/>
            <w:vMerge/>
            <w:vAlign w:val="center"/>
          </w:tcPr>
          <w:p w:rsidR="003572B4" w:rsidRDefault="003572B4" w:rsidP="009D4AED">
            <w:pPr>
              <w:rPr>
                <w:b/>
              </w:rPr>
            </w:pPr>
          </w:p>
        </w:tc>
        <w:tc>
          <w:tcPr>
            <w:tcW w:w="929" w:type="dxa"/>
          </w:tcPr>
          <w:p w:rsidR="003572B4" w:rsidRDefault="003572B4" w:rsidP="009D4AED">
            <w:pPr>
              <w:jc w:val="both"/>
              <w:rPr>
                <w:b/>
              </w:rPr>
            </w:pPr>
            <w:proofErr w:type="spellStart"/>
            <w:r>
              <w:rPr>
                <w:b/>
              </w:rPr>
              <w:t>ЛЗ</w:t>
            </w:r>
            <w:proofErr w:type="spellEnd"/>
          </w:p>
        </w:tc>
        <w:tc>
          <w:tcPr>
            <w:tcW w:w="1318" w:type="dxa"/>
          </w:tcPr>
          <w:p w:rsidR="003572B4" w:rsidRDefault="003572B4" w:rsidP="009D4AED">
            <w:pPr>
              <w:jc w:val="both"/>
              <w:rPr>
                <w:b/>
              </w:rPr>
            </w:pPr>
            <w:proofErr w:type="spellStart"/>
            <w:r>
              <w:rPr>
                <w:b/>
              </w:rPr>
              <w:t>ПЗ</w:t>
            </w:r>
            <w:proofErr w:type="spellEnd"/>
          </w:p>
        </w:tc>
        <w:tc>
          <w:tcPr>
            <w:tcW w:w="971" w:type="dxa"/>
          </w:tcPr>
          <w:p w:rsidR="003572B4" w:rsidRDefault="003572B4" w:rsidP="009D4AED">
            <w:pPr>
              <w:jc w:val="both"/>
              <w:rPr>
                <w:b/>
              </w:rPr>
            </w:pPr>
            <w:proofErr w:type="spellStart"/>
            <w:r>
              <w:rPr>
                <w:b/>
              </w:rPr>
              <w:t>Лаб.З</w:t>
            </w:r>
            <w:proofErr w:type="spellEnd"/>
          </w:p>
        </w:tc>
        <w:tc>
          <w:tcPr>
            <w:tcW w:w="2142" w:type="dxa"/>
            <w:vMerge/>
            <w:vAlign w:val="center"/>
          </w:tcPr>
          <w:p w:rsidR="003572B4" w:rsidRDefault="003572B4" w:rsidP="009D4AED">
            <w:pPr>
              <w:rPr>
                <w:b/>
              </w:rPr>
            </w:pPr>
          </w:p>
        </w:tc>
      </w:tr>
      <w:tr w:rsidR="003572B4" w:rsidTr="009D4AED">
        <w:tc>
          <w:tcPr>
            <w:tcW w:w="9345" w:type="dxa"/>
            <w:gridSpan w:val="7"/>
          </w:tcPr>
          <w:p w:rsidR="003572B4" w:rsidRDefault="003572B4" w:rsidP="009D4AED">
            <w:pPr>
              <w:jc w:val="both"/>
            </w:pPr>
            <w:r>
              <w:t>7 семестр</w:t>
            </w:r>
          </w:p>
        </w:tc>
      </w:tr>
      <w:tr w:rsidR="003572B4" w:rsidTr="00C42B33">
        <w:tc>
          <w:tcPr>
            <w:tcW w:w="616" w:type="dxa"/>
          </w:tcPr>
          <w:p w:rsidR="003572B4" w:rsidRPr="00B04A54" w:rsidRDefault="003572B4" w:rsidP="00A643FD">
            <w:pPr>
              <w:pStyle w:val="a5"/>
              <w:jc w:val="both"/>
            </w:pPr>
            <w:r w:rsidRPr="00B04A54">
              <w:t>1</w:t>
            </w:r>
          </w:p>
        </w:tc>
        <w:tc>
          <w:tcPr>
            <w:tcW w:w="2550" w:type="dxa"/>
            <w:tcBorders>
              <w:top w:val="single" w:sz="4" w:space="0" w:color="000000"/>
              <w:left w:val="single" w:sz="4" w:space="0" w:color="000000"/>
              <w:bottom w:val="single" w:sz="4" w:space="0" w:color="000000"/>
              <w:right w:val="single" w:sz="4" w:space="0" w:color="000000"/>
            </w:tcBorders>
          </w:tcPr>
          <w:p w:rsidR="003572B4" w:rsidRDefault="003572B4" w:rsidP="00A643FD">
            <w:pPr>
              <w:jc w:val="both"/>
            </w:pPr>
            <w:r>
              <w:rPr>
                <w:szCs w:val="28"/>
              </w:rPr>
              <w:t>Декоративный натюрморт, цветовой контраст.</w:t>
            </w:r>
          </w:p>
        </w:tc>
        <w:tc>
          <w:tcPr>
            <w:tcW w:w="819" w:type="dxa"/>
          </w:tcPr>
          <w:p w:rsidR="003572B4" w:rsidRDefault="003572B4" w:rsidP="00A643FD">
            <w:pPr>
              <w:jc w:val="both"/>
            </w:pPr>
            <w:r>
              <w:t xml:space="preserve">  26</w:t>
            </w:r>
          </w:p>
        </w:tc>
        <w:tc>
          <w:tcPr>
            <w:tcW w:w="929" w:type="dxa"/>
          </w:tcPr>
          <w:p w:rsidR="003572B4" w:rsidRDefault="003572B4" w:rsidP="00A643FD">
            <w:pPr>
              <w:jc w:val="both"/>
            </w:pPr>
          </w:p>
        </w:tc>
        <w:tc>
          <w:tcPr>
            <w:tcW w:w="1318" w:type="dxa"/>
          </w:tcPr>
          <w:p w:rsidR="003572B4" w:rsidRDefault="003572B4" w:rsidP="00A643FD">
            <w:pPr>
              <w:jc w:val="both"/>
            </w:pPr>
            <w:r>
              <w:t xml:space="preserve">    13 (</w:t>
            </w:r>
            <w:r>
              <w:rPr>
                <w:u w:val="single"/>
              </w:rPr>
              <w:t>2</w:t>
            </w:r>
            <w:r>
              <w:t>*)</w:t>
            </w:r>
          </w:p>
        </w:tc>
        <w:tc>
          <w:tcPr>
            <w:tcW w:w="971" w:type="dxa"/>
          </w:tcPr>
          <w:p w:rsidR="003572B4" w:rsidRDefault="003572B4" w:rsidP="00A643FD">
            <w:pPr>
              <w:jc w:val="both"/>
            </w:pPr>
          </w:p>
        </w:tc>
        <w:tc>
          <w:tcPr>
            <w:tcW w:w="2142" w:type="dxa"/>
          </w:tcPr>
          <w:p w:rsidR="003572B4" w:rsidRDefault="003572B4" w:rsidP="00A643FD">
            <w:pPr>
              <w:jc w:val="both"/>
            </w:pPr>
            <w:r>
              <w:t xml:space="preserve">     13</w:t>
            </w:r>
          </w:p>
        </w:tc>
      </w:tr>
      <w:tr w:rsidR="003572B4" w:rsidTr="00C42B33">
        <w:tc>
          <w:tcPr>
            <w:tcW w:w="616" w:type="dxa"/>
          </w:tcPr>
          <w:p w:rsidR="003572B4" w:rsidRPr="00B04A54" w:rsidRDefault="003572B4" w:rsidP="00A643FD">
            <w:pPr>
              <w:pStyle w:val="a5"/>
              <w:jc w:val="both"/>
            </w:pPr>
            <w:r w:rsidRPr="00B04A54">
              <w:t>2</w:t>
            </w:r>
          </w:p>
        </w:tc>
        <w:tc>
          <w:tcPr>
            <w:tcW w:w="2550" w:type="dxa"/>
            <w:tcBorders>
              <w:top w:val="single" w:sz="4" w:space="0" w:color="000000"/>
              <w:left w:val="single" w:sz="4" w:space="0" w:color="000000"/>
              <w:bottom w:val="single" w:sz="4" w:space="0" w:color="000000"/>
              <w:right w:val="single" w:sz="4" w:space="0" w:color="000000"/>
            </w:tcBorders>
          </w:tcPr>
          <w:p w:rsidR="003572B4" w:rsidRDefault="003572B4" w:rsidP="00A643FD">
            <w:pPr>
              <w:jc w:val="both"/>
            </w:pPr>
            <w:r>
              <w:rPr>
                <w:szCs w:val="28"/>
              </w:rPr>
              <w:t>Декоративный натюрморт, тональный контраст.</w:t>
            </w:r>
          </w:p>
        </w:tc>
        <w:tc>
          <w:tcPr>
            <w:tcW w:w="819" w:type="dxa"/>
          </w:tcPr>
          <w:p w:rsidR="003572B4" w:rsidRDefault="003572B4" w:rsidP="00A643FD">
            <w:pPr>
              <w:jc w:val="both"/>
            </w:pPr>
            <w:r>
              <w:t xml:space="preserve">   26</w:t>
            </w:r>
          </w:p>
        </w:tc>
        <w:tc>
          <w:tcPr>
            <w:tcW w:w="929" w:type="dxa"/>
          </w:tcPr>
          <w:p w:rsidR="003572B4" w:rsidRDefault="003572B4" w:rsidP="00A643FD">
            <w:pPr>
              <w:jc w:val="both"/>
            </w:pPr>
          </w:p>
        </w:tc>
        <w:tc>
          <w:tcPr>
            <w:tcW w:w="1318" w:type="dxa"/>
          </w:tcPr>
          <w:p w:rsidR="003572B4" w:rsidRDefault="003572B4" w:rsidP="00A643FD">
            <w:pPr>
              <w:jc w:val="both"/>
            </w:pPr>
            <w:r>
              <w:t>13 (</w:t>
            </w:r>
            <w:r>
              <w:rPr>
                <w:u w:val="single"/>
              </w:rPr>
              <w:t>2</w:t>
            </w:r>
            <w:r>
              <w:t>*)</w:t>
            </w:r>
          </w:p>
        </w:tc>
        <w:tc>
          <w:tcPr>
            <w:tcW w:w="971" w:type="dxa"/>
          </w:tcPr>
          <w:p w:rsidR="003572B4" w:rsidRDefault="003572B4" w:rsidP="00A643FD">
            <w:pPr>
              <w:jc w:val="both"/>
            </w:pPr>
          </w:p>
        </w:tc>
        <w:tc>
          <w:tcPr>
            <w:tcW w:w="2142" w:type="dxa"/>
          </w:tcPr>
          <w:p w:rsidR="003572B4" w:rsidRDefault="003572B4" w:rsidP="00A643FD">
            <w:pPr>
              <w:jc w:val="both"/>
            </w:pPr>
            <w:r>
              <w:t xml:space="preserve">   13</w:t>
            </w:r>
          </w:p>
        </w:tc>
      </w:tr>
      <w:tr w:rsidR="003572B4" w:rsidTr="00C42B33">
        <w:tc>
          <w:tcPr>
            <w:tcW w:w="616" w:type="dxa"/>
          </w:tcPr>
          <w:p w:rsidR="003572B4" w:rsidRPr="00B04A54" w:rsidRDefault="003572B4" w:rsidP="00A643FD">
            <w:pPr>
              <w:pStyle w:val="a5"/>
              <w:jc w:val="both"/>
            </w:pPr>
            <w:r w:rsidRPr="00B04A54">
              <w:t>3</w:t>
            </w:r>
          </w:p>
        </w:tc>
        <w:tc>
          <w:tcPr>
            <w:tcW w:w="2550" w:type="dxa"/>
            <w:tcBorders>
              <w:left w:val="single" w:sz="4" w:space="0" w:color="000000"/>
              <w:right w:val="single" w:sz="4" w:space="0" w:color="000000"/>
            </w:tcBorders>
          </w:tcPr>
          <w:p w:rsidR="003572B4" w:rsidRPr="00A643FD" w:rsidRDefault="003572B4" w:rsidP="00A643FD">
            <w:pPr>
              <w:jc w:val="both"/>
              <w:rPr>
                <w:szCs w:val="28"/>
              </w:rPr>
            </w:pPr>
            <w:r>
              <w:rPr>
                <w:szCs w:val="28"/>
              </w:rPr>
              <w:t>Стилизация натюрморта. Создание условного колорита.</w:t>
            </w:r>
          </w:p>
        </w:tc>
        <w:tc>
          <w:tcPr>
            <w:tcW w:w="819" w:type="dxa"/>
          </w:tcPr>
          <w:p w:rsidR="003572B4" w:rsidRDefault="003572B4" w:rsidP="00A643FD">
            <w:pPr>
              <w:jc w:val="both"/>
            </w:pPr>
            <w:r>
              <w:t xml:space="preserve">   27</w:t>
            </w:r>
          </w:p>
        </w:tc>
        <w:tc>
          <w:tcPr>
            <w:tcW w:w="929" w:type="dxa"/>
          </w:tcPr>
          <w:p w:rsidR="003572B4" w:rsidRDefault="003572B4" w:rsidP="00A643FD">
            <w:pPr>
              <w:jc w:val="both"/>
            </w:pPr>
          </w:p>
        </w:tc>
        <w:tc>
          <w:tcPr>
            <w:tcW w:w="1318" w:type="dxa"/>
          </w:tcPr>
          <w:p w:rsidR="003572B4" w:rsidRDefault="003572B4" w:rsidP="00A643FD">
            <w:pPr>
              <w:jc w:val="both"/>
            </w:pPr>
            <w:r w:rsidRPr="00F46CAF">
              <w:t>1</w:t>
            </w:r>
            <w:r>
              <w:t>3</w:t>
            </w:r>
            <w:r w:rsidRPr="00F46CAF">
              <w:t xml:space="preserve"> (</w:t>
            </w:r>
            <w:r w:rsidRPr="00175865">
              <w:rPr>
                <w:u w:val="single"/>
              </w:rPr>
              <w:t>3</w:t>
            </w:r>
            <w:r w:rsidRPr="00F46CAF">
              <w:t>*)</w:t>
            </w:r>
          </w:p>
        </w:tc>
        <w:tc>
          <w:tcPr>
            <w:tcW w:w="971" w:type="dxa"/>
          </w:tcPr>
          <w:p w:rsidR="003572B4" w:rsidRDefault="003572B4" w:rsidP="00A643FD">
            <w:pPr>
              <w:jc w:val="both"/>
            </w:pPr>
          </w:p>
        </w:tc>
        <w:tc>
          <w:tcPr>
            <w:tcW w:w="2142" w:type="dxa"/>
          </w:tcPr>
          <w:p w:rsidR="003572B4" w:rsidRDefault="003572B4" w:rsidP="00A643FD">
            <w:pPr>
              <w:jc w:val="both"/>
            </w:pPr>
            <w:r>
              <w:t xml:space="preserve">     14</w:t>
            </w:r>
          </w:p>
        </w:tc>
      </w:tr>
      <w:tr w:rsidR="003572B4" w:rsidTr="00C42B33">
        <w:tc>
          <w:tcPr>
            <w:tcW w:w="616" w:type="dxa"/>
          </w:tcPr>
          <w:p w:rsidR="003572B4" w:rsidRPr="00B04A54" w:rsidRDefault="003572B4" w:rsidP="00A643FD">
            <w:pPr>
              <w:pStyle w:val="a5"/>
              <w:jc w:val="both"/>
            </w:pPr>
            <w:r w:rsidRPr="00B04A54">
              <w:t>4</w:t>
            </w:r>
          </w:p>
        </w:tc>
        <w:tc>
          <w:tcPr>
            <w:tcW w:w="2550" w:type="dxa"/>
            <w:tcBorders>
              <w:left w:val="single" w:sz="4" w:space="0" w:color="000000"/>
              <w:right w:val="single" w:sz="4" w:space="0" w:color="000000"/>
            </w:tcBorders>
          </w:tcPr>
          <w:p w:rsidR="003572B4" w:rsidRPr="00DA07EF" w:rsidRDefault="003572B4" w:rsidP="00A643FD">
            <w:pPr>
              <w:jc w:val="both"/>
              <w:rPr>
                <w:bCs/>
              </w:rPr>
            </w:pPr>
            <w:r>
              <w:rPr>
                <w:szCs w:val="28"/>
              </w:rPr>
              <w:t>Декоративный натюрморт в ограниченной палитре.</w:t>
            </w:r>
          </w:p>
        </w:tc>
        <w:tc>
          <w:tcPr>
            <w:tcW w:w="819" w:type="dxa"/>
          </w:tcPr>
          <w:p w:rsidR="003572B4" w:rsidRPr="0038252C" w:rsidRDefault="003572B4" w:rsidP="00A643FD">
            <w:pPr>
              <w:jc w:val="both"/>
              <w:rPr>
                <w:bCs/>
              </w:rPr>
            </w:pPr>
            <w:r>
              <w:t xml:space="preserve">  27</w:t>
            </w:r>
          </w:p>
        </w:tc>
        <w:tc>
          <w:tcPr>
            <w:tcW w:w="929" w:type="dxa"/>
          </w:tcPr>
          <w:p w:rsidR="003572B4" w:rsidRDefault="003572B4" w:rsidP="00A643FD">
            <w:pPr>
              <w:jc w:val="both"/>
            </w:pPr>
          </w:p>
        </w:tc>
        <w:tc>
          <w:tcPr>
            <w:tcW w:w="1318" w:type="dxa"/>
          </w:tcPr>
          <w:p w:rsidR="003572B4" w:rsidRDefault="003572B4" w:rsidP="00A643FD">
            <w:pPr>
              <w:jc w:val="both"/>
            </w:pPr>
            <w:r w:rsidRPr="00F46CAF">
              <w:t>1</w:t>
            </w:r>
            <w:r>
              <w:t>3</w:t>
            </w:r>
            <w:r w:rsidRPr="00F46CAF">
              <w:t xml:space="preserve"> (</w:t>
            </w:r>
            <w:r w:rsidRPr="00175865">
              <w:rPr>
                <w:u w:val="single"/>
              </w:rPr>
              <w:t>3</w:t>
            </w:r>
            <w:r w:rsidRPr="00F46CAF">
              <w:t>*)</w:t>
            </w:r>
          </w:p>
        </w:tc>
        <w:tc>
          <w:tcPr>
            <w:tcW w:w="971" w:type="dxa"/>
          </w:tcPr>
          <w:p w:rsidR="003572B4" w:rsidRDefault="003572B4" w:rsidP="00A643FD">
            <w:pPr>
              <w:jc w:val="both"/>
            </w:pPr>
          </w:p>
        </w:tc>
        <w:tc>
          <w:tcPr>
            <w:tcW w:w="2142" w:type="dxa"/>
          </w:tcPr>
          <w:p w:rsidR="003572B4" w:rsidRDefault="003572B4" w:rsidP="00A643FD">
            <w:pPr>
              <w:jc w:val="both"/>
            </w:pPr>
            <w:r>
              <w:t xml:space="preserve">       14</w:t>
            </w:r>
          </w:p>
        </w:tc>
      </w:tr>
      <w:tr w:rsidR="003572B4" w:rsidTr="00C42B33">
        <w:tc>
          <w:tcPr>
            <w:tcW w:w="616" w:type="dxa"/>
          </w:tcPr>
          <w:p w:rsidR="003572B4" w:rsidRPr="00B04A54" w:rsidRDefault="003572B4" w:rsidP="00A643FD">
            <w:pPr>
              <w:pStyle w:val="a5"/>
              <w:jc w:val="both"/>
            </w:pPr>
          </w:p>
        </w:tc>
        <w:tc>
          <w:tcPr>
            <w:tcW w:w="2550" w:type="dxa"/>
            <w:tcBorders>
              <w:left w:val="single" w:sz="4" w:space="0" w:color="000000"/>
              <w:right w:val="single" w:sz="4" w:space="0" w:color="000000"/>
            </w:tcBorders>
          </w:tcPr>
          <w:p w:rsidR="003572B4" w:rsidRDefault="003572B4" w:rsidP="00A643FD">
            <w:pPr>
              <w:jc w:val="both"/>
              <w:rPr>
                <w:szCs w:val="28"/>
              </w:rPr>
            </w:pPr>
            <w:r>
              <w:rPr>
                <w:szCs w:val="28"/>
              </w:rPr>
              <w:t>Аттестация</w:t>
            </w:r>
          </w:p>
        </w:tc>
        <w:tc>
          <w:tcPr>
            <w:tcW w:w="819" w:type="dxa"/>
          </w:tcPr>
          <w:p w:rsidR="003572B4" w:rsidRPr="0038252C" w:rsidRDefault="003572B4" w:rsidP="00A643FD">
            <w:pPr>
              <w:jc w:val="both"/>
              <w:rPr>
                <w:bCs/>
              </w:rPr>
            </w:pPr>
            <w:r>
              <w:rPr>
                <w:bCs/>
              </w:rPr>
              <w:t>2</w:t>
            </w:r>
          </w:p>
        </w:tc>
        <w:tc>
          <w:tcPr>
            <w:tcW w:w="929" w:type="dxa"/>
          </w:tcPr>
          <w:p w:rsidR="003572B4" w:rsidRDefault="003572B4" w:rsidP="00A643FD">
            <w:pPr>
              <w:jc w:val="both"/>
            </w:pPr>
          </w:p>
        </w:tc>
        <w:tc>
          <w:tcPr>
            <w:tcW w:w="1318" w:type="dxa"/>
          </w:tcPr>
          <w:p w:rsidR="003572B4" w:rsidRDefault="003572B4" w:rsidP="00A643FD">
            <w:pPr>
              <w:jc w:val="both"/>
            </w:pPr>
          </w:p>
        </w:tc>
        <w:tc>
          <w:tcPr>
            <w:tcW w:w="971" w:type="dxa"/>
          </w:tcPr>
          <w:p w:rsidR="003572B4" w:rsidRDefault="003572B4" w:rsidP="00A643FD">
            <w:pPr>
              <w:jc w:val="both"/>
            </w:pPr>
          </w:p>
        </w:tc>
        <w:tc>
          <w:tcPr>
            <w:tcW w:w="2142" w:type="dxa"/>
          </w:tcPr>
          <w:p w:rsidR="003572B4" w:rsidRDefault="003572B4" w:rsidP="00A643FD">
            <w:pPr>
              <w:jc w:val="both"/>
            </w:pPr>
          </w:p>
          <w:p w:rsidR="003572B4" w:rsidRDefault="003572B4" w:rsidP="00A643FD">
            <w:pPr>
              <w:jc w:val="both"/>
            </w:pPr>
          </w:p>
        </w:tc>
      </w:tr>
      <w:tr w:rsidR="003572B4" w:rsidTr="00C42B33">
        <w:trPr>
          <w:trHeight w:val="326"/>
        </w:trPr>
        <w:tc>
          <w:tcPr>
            <w:tcW w:w="616" w:type="dxa"/>
          </w:tcPr>
          <w:p w:rsidR="003572B4" w:rsidRPr="00B04A54" w:rsidRDefault="003572B4" w:rsidP="00A643FD">
            <w:pPr>
              <w:pStyle w:val="a5"/>
              <w:jc w:val="both"/>
            </w:pPr>
          </w:p>
        </w:tc>
        <w:tc>
          <w:tcPr>
            <w:tcW w:w="2550" w:type="dxa"/>
          </w:tcPr>
          <w:p w:rsidR="003572B4" w:rsidRPr="00DA07EF" w:rsidRDefault="003572B4" w:rsidP="00A643FD">
            <w:pPr>
              <w:jc w:val="both"/>
              <w:rPr>
                <w:bCs/>
              </w:rPr>
            </w:pPr>
            <w:r w:rsidRPr="00DA07EF">
              <w:rPr>
                <w:bCs/>
              </w:rPr>
              <w:t xml:space="preserve">Итого </w:t>
            </w:r>
            <w:proofErr w:type="spellStart"/>
            <w:r>
              <w:rPr>
                <w:bCs/>
              </w:rPr>
              <w:t>в7</w:t>
            </w:r>
            <w:proofErr w:type="spellEnd"/>
            <w:r w:rsidRPr="00DA07EF">
              <w:rPr>
                <w:bCs/>
              </w:rPr>
              <w:t xml:space="preserve"> семестр</w:t>
            </w:r>
            <w:r>
              <w:rPr>
                <w:bCs/>
              </w:rPr>
              <w:t>е</w:t>
            </w:r>
          </w:p>
        </w:tc>
        <w:tc>
          <w:tcPr>
            <w:tcW w:w="819" w:type="dxa"/>
          </w:tcPr>
          <w:p w:rsidR="003572B4" w:rsidRPr="0038252C" w:rsidRDefault="003572B4" w:rsidP="00A643FD">
            <w:pPr>
              <w:jc w:val="both"/>
              <w:rPr>
                <w:bCs/>
              </w:rPr>
            </w:pPr>
            <w:r>
              <w:rPr>
                <w:bCs/>
              </w:rPr>
              <w:t xml:space="preserve"> 108</w:t>
            </w:r>
          </w:p>
        </w:tc>
        <w:tc>
          <w:tcPr>
            <w:tcW w:w="929" w:type="dxa"/>
          </w:tcPr>
          <w:p w:rsidR="003572B4" w:rsidRDefault="003572B4" w:rsidP="00A643FD">
            <w:pPr>
              <w:jc w:val="both"/>
            </w:pPr>
          </w:p>
        </w:tc>
        <w:tc>
          <w:tcPr>
            <w:tcW w:w="1318" w:type="dxa"/>
          </w:tcPr>
          <w:p w:rsidR="003572B4" w:rsidRPr="00D57F0B" w:rsidRDefault="003572B4" w:rsidP="00A643FD">
            <w:r w:rsidRPr="00D57F0B">
              <w:t>5</w:t>
            </w:r>
            <w:r>
              <w:t>2</w:t>
            </w:r>
            <w:r w:rsidRPr="00D57F0B">
              <w:t>(</w:t>
            </w:r>
            <w:r>
              <w:rPr>
                <w:u w:val="single"/>
              </w:rPr>
              <w:t>10</w:t>
            </w:r>
            <w:r w:rsidRPr="00D57F0B">
              <w:t>*)</w:t>
            </w:r>
          </w:p>
          <w:p w:rsidR="003572B4" w:rsidRDefault="003572B4" w:rsidP="00A643FD">
            <w:pPr>
              <w:jc w:val="both"/>
            </w:pPr>
          </w:p>
        </w:tc>
        <w:tc>
          <w:tcPr>
            <w:tcW w:w="971" w:type="dxa"/>
          </w:tcPr>
          <w:p w:rsidR="003572B4" w:rsidRDefault="003572B4" w:rsidP="00A643FD">
            <w:pPr>
              <w:jc w:val="both"/>
            </w:pPr>
          </w:p>
        </w:tc>
        <w:tc>
          <w:tcPr>
            <w:tcW w:w="2142" w:type="dxa"/>
          </w:tcPr>
          <w:p w:rsidR="003572B4" w:rsidRDefault="003572B4" w:rsidP="00A643FD">
            <w:pPr>
              <w:jc w:val="both"/>
            </w:pPr>
            <w:r>
              <w:t xml:space="preserve">       54</w:t>
            </w:r>
          </w:p>
          <w:p w:rsidR="003572B4" w:rsidRDefault="003572B4" w:rsidP="00A643FD">
            <w:pPr>
              <w:jc w:val="both"/>
            </w:pPr>
          </w:p>
        </w:tc>
      </w:tr>
      <w:tr w:rsidR="003572B4" w:rsidTr="009D4AED">
        <w:tc>
          <w:tcPr>
            <w:tcW w:w="9345" w:type="dxa"/>
            <w:gridSpan w:val="7"/>
            <w:tcBorders>
              <w:bottom w:val="nil"/>
            </w:tcBorders>
          </w:tcPr>
          <w:p w:rsidR="003572B4" w:rsidRDefault="003572B4" w:rsidP="00A643FD">
            <w:pPr>
              <w:jc w:val="both"/>
            </w:pPr>
            <w:r>
              <w:t xml:space="preserve">                                                                8 семестр</w:t>
            </w:r>
          </w:p>
        </w:tc>
      </w:tr>
      <w:tr w:rsidR="003572B4" w:rsidTr="00C42B33">
        <w:tc>
          <w:tcPr>
            <w:tcW w:w="616" w:type="dxa"/>
          </w:tcPr>
          <w:p w:rsidR="003572B4" w:rsidRPr="00B04A54" w:rsidRDefault="003572B4" w:rsidP="00A643FD">
            <w:pPr>
              <w:pStyle w:val="a5"/>
              <w:jc w:val="both"/>
            </w:pPr>
            <w:r w:rsidRPr="00B04A54">
              <w:t>5</w:t>
            </w:r>
          </w:p>
        </w:tc>
        <w:tc>
          <w:tcPr>
            <w:tcW w:w="2550" w:type="dxa"/>
            <w:tcBorders>
              <w:left w:val="single" w:sz="4" w:space="0" w:color="000000"/>
              <w:right w:val="single" w:sz="4" w:space="0" w:color="000000"/>
            </w:tcBorders>
          </w:tcPr>
          <w:p w:rsidR="003572B4" w:rsidRDefault="003572B4" w:rsidP="00A643FD">
            <w:pPr>
              <w:jc w:val="both"/>
            </w:pPr>
            <w:r>
              <w:rPr>
                <w:szCs w:val="28"/>
              </w:rPr>
              <w:t>Стилизованный портрет с натуры.</w:t>
            </w:r>
          </w:p>
        </w:tc>
        <w:tc>
          <w:tcPr>
            <w:tcW w:w="819" w:type="dxa"/>
          </w:tcPr>
          <w:p w:rsidR="003572B4" w:rsidRDefault="003572B4" w:rsidP="00A643FD">
            <w:pPr>
              <w:jc w:val="both"/>
            </w:pPr>
            <w:r>
              <w:t xml:space="preserve">  22</w:t>
            </w:r>
          </w:p>
        </w:tc>
        <w:tc>
          <w:tcPr>
            <w:tcW w:w="929" w:type="dxa"/>
          </w:tcPr>
          <w:p w:rsidR="003572B4" w:rsidRDefault="003572B4" w:rsidP="00A643FD">
            <w:pPr>
              <w:jc w:val="both"/>
            </w:pPr>
          </w:p>
        </w:tc>
        <w:tc>
          <w:tcPr>
            <w:tcW w:w="1318" w:type="dxa"/>
          </w:tcPr>
          <w:p w:rsidR="003572B4" w:rsidRDefault="003572B4" w:rsidP="00A643FD">
            <w:pPr>
              <w:jc w:val="both"/>
            </w:pPr>
            <w:r>
              <w:t>18</w:t>
            </w:r>
            <w:r w:rsidRPr="00412FE0">
              <w:t>(</w:t>
            </w:r>
            <w:r w:rsidRPr="00412FE0">
              <w:rPr>
                <w:u w:val="single"/>
              </w:rPr>
              <w:t>3</w:t>
            </w:r>
            <w:r w:rsidRPr="00412FE0">
              <w:t>*)</w:t>
            </w:r>
          </w:p>
        </w:tc>
        <w:tc>
          <w:tcPr>
            <w:tcW w:w="971" w:type="dxa"/>
          </w:tcPr>
          <w:p w:rsidR="003572B4" w:rsidRDefault="003572B4" w:rsidP="00A643FD">
            <w:pPr>
              <w:jc w:val="both"/>
            </w:pPr>
          </w:p>
        </w:tc>
        <w:tc>
          <w:tcPr>
            <w:tcW w:w="2142" w:type="dxa"/>
          </w:tcPr>
          <w:p w:rsidR="003572B4" w:rsidRDefault="003572B4" w:rsidP="00A643FD">
            <w:pPr>
              <w:jc w:val="both"/>
            </w:pPr>
            <w:r>
              <w:t>4</w:t>
            </w:r>
          </w:p>
        </w:tc>
      </w:tr>
      <w:tr w:rsidR="003572B4" w:rsidTr="00C42B33">
        <w:tc>
          <w:tcPr>
            <w:tcW w:w="616" w:type="dxa"/>
          </w:tcPr>
          <w:p w:rsidR="003572B4" w:rsidRPr="00B04A54" w:rsidRDefault="003572B4" w:rsidP="00A643FD">
            <w:pPr>
              <w:pStyle w:val="a5"/>
              <w:jc w:val="both"/>
            </w:pPr>
            <w:r w:rsidRPr="00B04A54">
              <w:t>6</w:t>
            </w:r>
          </w:p>
        </w:tc>
        <w:tc>
          <w:tcPr>
            <w:tcW w:w="2550" w:type="dxa"/>
            <w:tcBorders>
              <w:left w:val="single" w:sz="4" w:space="0" w:color="000000"/>
              <w:right w:val="single" w:sz="4" w:space="0" w:color="000000"/>
            </w:tcBorders>
          </w:tcPr>
          <w:p w:rsidR="003572B4" w:rsidRDefault="003572B4" w:rsidP="00A643FD">
            <w:pPr>
              <w:jc w:val="both"/>
            </w:pPr>
            <w:r>
              <w:rPr>
                <w:szCs w:val="28"/>
              </w:rPr>
              <w:t>Этюд головы, плоскостное решение.</w:t>
            </w:r>
          </w:p>
        </w:tc>
        <w:tc>
          <w:tcPr>
            <w:tcW w:w="819" w:type="dxa"/>
          </w:tcPr>
          <w:p w:rsidR="003572B4" w:rsidRDefault="003572B4" w:rsidP="00A643FD">
            <w:pPr>
              <w:jc w:val="both"/>
            </w:pPr>
            <w:r>
              <w:t xml:space="preserve">  24</w:t>
            </w:r>
          </w:p>
        </w:tc>
        <w:tc>
          <w:tcPr>
            <w:tcW w:w="929" w:type="dxa"/>
          </w:tcPr>
          <w:p w:rsidR="003572B4" w:rsidRDefault="003572B4" w:rsidP="00A643FD">
            <w:pPr>
              <w:jc w:val="both"/>
            </w:pPr>
          </w:p>
        </w:tc>
        <w:tc>
          <w:tcPr>
            <w:tcW w:w="1318" w:type="dxa"/>
          </w:tcPr>
          <w:p w:rsidR="003572B4" w:rsidRDefault="003572B4" w:rsidP="00A643FD">
            <w:pPr>
              <w:jc w:val="both"/>
            </w:pPr>
            <w:r>
              <w:t xml:space="preserve"> 20 </w:t>
            </w:r>
            <w:r w:rsidRPr="00412FE0">
              <w:t>(</w:t>
            </w:r>
            <w:r w:rsidRPr="00412FE0">
              <w:rPr>
                <w:u w:val="single"/>
              </w:rPr>
              <w:t>4</w:t>
            </w:r>
            <w:r w:rsidRPr="00412FE0">
              <w:t>*)</w:t>
            </w:r>
          </w:p>
        </w:tc>
        <w:tc>
          <w:tcPr>
            <w:tcW w:w="971" w:type="dxa"/>
          </w:tcPr>
          <w:p w:rsidR="003572B4" w:rsidRDefault="003572B4" w:rsidP="00A643FD">
            <w:pPr>
              <w:jc w:val="both"/>
            </w:pPr>
          </w:p>
        </w:tc>
        <w:tc>
          <w:tcPr>
            <w:tcW w:w="2142" w:type="dxa"/>
          </w:tcPr>
          <w:p w:rsidR="003572B4" w:rsidRDefault="003572B4" w:rsidP="00A643FD">
            <w:pPr>
              <w:jc w:val="both"/>
            </w:pPr>
            <w:r>
              <w:t>4</w:t>
            </w:r>
          </w:p>
        </w:tc>
      </w:tr>
      <w:tr w:rsidR="003572B4" w:rsidTr="00C42B33">
        <w:tc>
          <w:tcPr>
            <w:tcW w:w="616" w:type="dxa"/>
          </w:tcPr>
          <w:p w:rsidR="003572B4" w:rsidRPr="00B04A54" w:rsidRDefault="003572B4" w:rsidP="00A643FD">
            <w:pPr>
              <w:pStyle w:val="a5"/>
              <w:jc w:val="both"/>
            </w:pPr>
            <w:r w:rsidRPr="00B04A54">
              <w:t>7</w:t>
            </w:r>
          </w:p>
        </w:tc>
        <w:tc>
          <w:tcPr>
            <w:tcW w:w="2550" w:type="dxa"/>
          </w:tcPr>
          <w:p w:rsidR="003572B4" w:rsidRDefault="003572B4" w:rsidP="00A643FD">
            <w:pPr>
              <w:jc w:val="both"/>
            </w:pPr>
            <w:r>
              <w:t>Этюд стоящей фигуры, плоскостное решение</w:t>
            </w:r>
          </w:p>
        </w:tc>
        <w:tc>
          <w:tcPr>
            <w:tcW w:w="819" w:type="dxa"/>
          </w:tcPr>
          <w:p w:rsidR="003572B4" w:rsidRDefault="003572B4" w:rsidP="00A643FD">
            <w:pPr>
              <w:jc w:val="both"/>
            </w:pPr>
            <w:r>
              <w:t xml:space="preserve">  24</w:t>
            </w:r>
          </w:p>
        </w:tc>
        <w:tc>
          <w:tcPr>
            <w:tcW w:w="929" w:type="dxa"/>
          </w:tcPr>
          <w:p w:rsidR="003572B4" w:rsidRDefault="003572B4" w:rsidP="00A643FD">
            <w:pPr>
              <w:jc w:val="both"/>
            </w:pPr>
          </w:p>
        </w:tc>
        <w:tc>
          <w:tcPr>
            <w:tcW w:w="1318" w:type="dxa"/>
          </w:tcPr>
          <w:p w:rsidR="003572B4" w:rsidRDefault="003572B4" w:rsidP="00A643FD">
            <w:pPr>
              <w:jc w:val="both"/>
            </w:pPr>
            <w:r>
              <w:t xml:space="preserve">20 </w:t>
            </w:r>
            <w:r w:rsidRPr="00412FE0">
              <w:t>(</w:t>
            </w:r>
            <w:r w:rsidRPr="00412FE0">
              <w:rPr>
                <w:u w:val="single"/>
              </w:rPr>
              <w:t>4</w:t>
            </w:r>
            <w:r w:rsidRPr="00412FE0">
              <w:t>*)</w:t>
            </w:r>
          </w:p>
        </w:tc>
        <w:tc>
          <w:tcPr>
            <w:tcW w:w="971" w:type="dxa"/>
          </w:tcPr>
          <w:p w:rsidR="003572B4" w:rsidRDefault="003572B4" w:rsidP="00A643FD">
            <w:pPr>
              <w:jc w:val="both"/>
            </w:pPr>
          </w:p>
        </w:tc>
        <w:tc>
          <w:tcPr>
            <w:tcW w:w="2142" w:type="dxa"/>
          </w:tcPr>
          <w:p w:rsidR="003572B4" w:rsidRDefault="003572B4" w:rsidP="00A643FD">
            <w:pPr>
              <w:jc w:val="both"/>
            </w:pPr>
            <w:r>
              <w:t>4</w:t>
            </w:r>
          </w:p>
        </w:tc>
      </w:tr>
      <w:tr w:rsidR="003572B4" w:rsidTr="00C42B33">
        <w:tc>
          <w:tcPr>
            <w:tcW w:w="616" w:type="dxa"/>
          </w:tcPr>
          <w:p w:rsidR="003572B4" w:rsidRPr="00B04A54" w:rsidRDefault="003572B4" w:rsidP="00A643FD">
            <w:pPr>
              <w:pStyle w:val="a5"/>
              <w:jc w:val="both"/>
            </w:pPr>
          </w:p>
        </w:tc>
        <w:tc>
          <w:tcPr>
            <w:tcW w:w="2550" w:type="dxa"/>
          </w:tcPr>
          <w:p w:rsidR="003572B4" w:rsidRDefault="003572B4" w:rsidP="00A643FD">
            <w:pPr>
              <w:jc w:val="both"/>
            </w:pPr>
            <w:r>
              <w:t>Аттестация</w:t>
            </w:r>
          </w:p>
        </w:tc>
        <w:tc>
          <w:tcPr>
            <w:tcW w:w="819" w:type="dxa"/>
          </w:tcPr>
          <w:p w:rsidR="003572B4" w:rsidRDefault="003572B4" w:rsidP="00A643FD">
            <w:pPr>
              <w:jc w:val="both"/>
            </w:pPr>
            <w:r>
              <w:t>2</w:t>
            </w:r>
          </w:p>
        </w:tc>
        <w:tc>
          <w:tcPr>
            <w:tcW w:w="929" w:type="dxa"/>
          </w:tcPr>
          <w:p w:rsidR="003572B4" w:rsidRDefault="003572B4" w:rsidP="00A643FD">
            <w:pPr>
              <w:jc w:val="both"/>
            </w:pPr>
          </w:p>
        </w:tc>
        <w:tc>
          <w:tcPr>
            <w:tcW w:w="1318" w:type="dxa"/>
          </w:tcPr>
          <w:p w:rsidR="003572B4" w:rsidRDefault="003572B4" w:rsidP="00A643FD">
            <w:pPr>
              <w:jc w:val="both"/>
            </w:pPr>
          </w:p>
        </w:tc>
        <w:tc>
          <w:tcPr>
            <w:tcW w:w="971" w:type="dxa"/>
          </w:tcPr>
          <w:p w:rsidR="003572B4" w:rsidRDefault="003572B4" w:rsidP="00A643FD">
            <w:pPr>
              <w:jc w:val="both"/>
            </w:pPr>
          </w:p>
        </w:tc>
        <w:tc>
          <w:tcPr>
            <w:tcW w:w="2142" w:type="dxa"/>
          </w:tcPr>
          <w:p w:rsidR="003572B4" w:rsidRDefault="003572B4" w:rsidP="00A643FD">
            <w:pPr>
              <w:jc w:val="both"/>
            </w:pPr>
          </w:p>
        </w:tc>
      </w:tr>
      <w:tr w:rsidR="003572B4" w:rsidTr="00C42B33">
        <w:tc>
          <w:tcPr>
            <w:tcW w:w="616" w:type="dxa"/>
          </w:tcPr>
          <w:p w:rsidR="003572B4" w:rsidRPr="00B04A54" w:rsidRDefault="003572B4" w:rsidP="00A643FD">
            <w:pPr>
              <w:pStyle w:val="a5"/>
              <w:jc w:val="both"/>
            </w:pPr>
          </w:p>
        </w:tc>
        <w:tc>
          <w:tcPr>
            <w:tcW w:w="2550" w:type="dxa"/>
          </w:tcPr>
          <w:p w:rsidR="003572B4" w:rsidRPr="00DA07EF" w:rsidRDefault="003572B4" w:rsidP="00A643FD">
            <w:pPr>
              <w:jc w:val="both"/>
              <w:rPr>
                <w:bCs/>
              </w:rPr>
            </w:pPr>
            <w:r w:rsidRPr="00DA07EF">
              <w:rPr>
                <w:bCs/>
              </w:rPr>
              <w:t xml:space="preserve">Итого </w:t>
            </w:r>
            <w:proofErr w:type="spellStart"/>
            <w:r>
              <w:rPr>
                <w:bCs/>
              </w:rPr>
              <w:t>в8</w:t>
            </w:r>
            <w:proofErr w:type="spellEnd"/>
            <w:r w:rsidRPr="00DA07EF">
              <w:rPr>
                <w:bCs/>
              </w:rPr>
              <w:t xml:space="preserve"> семестр</w:t>
            </w:r>
            <w:r>
              <w:rPr>
                <w:bCs/>
              </w:rPr>
              <w:t>е</w:t>
            </w:r>
          </w:p>
        </w:tc>
        <w:tc>
          <w:tcPr>
            <w:tcW w:w="819" w:type="dxa"/>
          </w:tcPr>
          <w:p w:rsidR="003572B4" w:rsidRPr="0038252C" w:rsidRDefault="003572B4" w:rsidP="00A643FD">
            <w:pPr>
              <w:jc w:val="both"/>
              <w:rPr>
                <w:bCs/>
              </w:rPr>
            </w:pPr>
            <w:r>
              <w:rPr>
                <w:bCs/>
              </w:rPr>
              <w:t xml:space="preserve">  72</w:t>
            </w:r>
          </w:p>
        </w:tc>
        <w:tc>
          <w:tcPr>
            <w:tcW w:w="929" w:type="dxa"/>
          </w:tcPr>
          <w:p w:rsidR="003572B4" w:rsidRDefault="003572B4" w:rsidP="00A643FD">
            <w:pPr>
              <w:jc w:val="both"/>
            </w:pPr>
          </w:p>
        </w:tc>
        <w:tc>
          <w:tcPr>
            <w:tcW w:w="1318" w:type="dxa"/>
          </w:tcPr>
          <w:p w:rsidR="003572B4" w:rsidRDefault="003572B4" w:rsidP="00A643FD">
            <w:pPr>
              <w:jc w:val="both"/>
            </w:pPr>
            <w:r>
              <w:t xml:space="preserve">    58</w:t>
            </w:r>
            <w:r w:rsidRPr="00F46CAF">
              <w:t xml:space="preserve"> (</w:t>
            </w:r>
            <w:r w:rsidRPr="00175865">
              <w:rPr>
                <w:u w:val="single"/>
              </w:rPr>
              <w:t>1</w:t>
            </w:r>
            <w:r>
              <w:rPr>
                <w:u w:val="single"/>
              </w:rPr>
              <w:t>1</w:t>
            </w:r>
            <w:r w:rsidRPr="00F46CAF">
              <w:t>*)</w:t>
            </w:r>
          </w:p>
        </w:tc>
        <w:tc>
          <w:tcPr>
            <w:tcW w:w="971" w:type="dxa"/>
          </w:tcPr>
          <w:p w:rsidR="003572B4" w:rsidRDefault="003572B4" w:rsidP="00A643FD">
            <w:pPr>
              <w:jc w:val="both"/>
            </w:pPr>
          </w:p>
        </w:tc>
        <w:tc>
          <w:tcPr>
            <w:tcW w:w="2142" w:type="dxa"/>
          </w:tcPr>
          <w:p w:rsidR="003572B4" w:rsidRDefault="003572B4" w:rsidP="00A643FD">
            <w:pPr>
              <w:jc w:val="both"/>
            </w:pPr>
            <w:r>
              <w:t xml:space="preserve">       12</w:t>
            </w:r>
          </w:p>
          <w:p w:rsidR="003572B4" w:rsidRDefault="003572B4" w:rsidP="00A643FD">
            <w:pPr>
              <w:jc w:val="both"/>
            </w:pPr>
          </w:p>
        </w:tc>
      </w:tr>
    </w:tbl>
    <w:p w:rsidR="003572B4" w:rsidRDefault="003572B4" w:rsidP="00A4494C">
      <w:pPr>
        <w:jc w:val="both"/>
      </w:pPr>
      <w:r w:rsidRPr="00D57F0B">
        <w:t>*- реализуется в форме практической подготовки</w:t>
      </w:r>
    </w:p>
    <w:p w:rsidR="003572B4" w:rsidRDefault="003572B4" w:rsidP="00A4494C">
      <w:pPr>
        <w:jc w:val="both"/>
      </w:pPr>
    </w:p>
    <w:p w:rsidR="003572B4" w:rsidRDefault="003572B4" w:rsidP="00412FE0">
      <w:pPr>
        <w:numPr>
          <w:ilvl w:val="1"/>
          <w:numId w:val="2"/>
        </w:numPr>
        <w:autoSpaceDE w:val="0"/>
        <w:autoSpaceDN w:val="0"/>
        <w:adjustRightInd w:val="0"/>
        <w:jc w:val="both"/>
        <w:rPr>
          <w:b/>
          <w:i/>
        </w:rPr>
      </w:pPr>
      <w:r w:rsidRPr="00C05FB8">
        <w:rPr>
          <w:b/>
          <w:i/>
        </w:rPr>
        <w:t>Программа дисциплины, структурированная по темам / разделам</w:t>
      </w:r>
    </w:p>
    <w:p w:rsidR="003572B4" w:rsidRPr="00C05FB8" w:rsidRDefault="003572B4" w:rsidP="00412FE0">
      <w:pPr>
        <w:jc w:val="both"/>
        <w:rPr>
          <w:b/>
          <w:i/>
        </w:rPr>
      </w:pPr>
      <w:proofErr w:type="spellStart"/>
      <w:r w:rsidRPr="00C05FB8">
        <w:rPr>
          <w:b/>
          <w:bCs/>
        </w:rPr>
        <w:t>4.2.</w:t>
      </w:r>
      <w:r>
        <w:rPr>
          <w:b/>
          <w:bCs/>
        </w:rPr>
        <w:t>1</w:t>
      </w:r>
      <w:r w:rsidRPr="00C05FB8">
        <w:rPr>
          <w:b/>
          <w:bCs/>
        </w:rPr>
        <w:t>.Содержание</w:t>
      </w:r>
      <w:proofErr w:type="spellEnd"/>
      <w:r w:rsidRPr="00C05FB8">
        <w:rPr>
          <w:b/>
          <w:bCs/>
        </w:rPr>
        <w:t xml:space="preserve"> практических занятий</w:t>
      </w:r>
      <w:r w:rsidRPr="00C05FB8">
        <w:t>.</w:t>
      </w:r>
    </w:p>
    <w:p w:rsidR="003572B4" w:rsidRPr="00C05FB8" w:rsidRDefault="003572B4" w:rsidP="00412FE0">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3572B4" w:rsidRPr="00C05FB8" w:rsidTr="009D4AED">
        <w:tc>
          <w:tcPr>
            <w:tcW w:w="851" w:type="dxa"/>
          </w:tcPr>
          <w:p w:rsidR="003572B4" w:rsidRPr="00C05FB8" w:rsidRDefault="003572B4" w:rsidP="009D4AED">
            <w:pPr>
              <w:jc w:val="both"/>
              <w:rPr>
                <w:b/>
                <w:bCs/>
              </w:rPr>
            </w:pPr>
            <w:bookmarkStart w:id="9" w:name="_Hlk68472689"/>
            <w:r w:rsidRPr="00C05FB8">
              <w:rPr>
                <w:b/>
                <w:bCs/>
              </w:rPr>
              <w:t xml:space="preserve">№ п/п </w:t>
            </w:r>
          </w:p>
        </w:tc>
        <w:tc>
          <w:tcPr>
            <w:tcW w:w="3262" w:type="dxa"/>
          </w:tcPr>
          <w:p w:rsidR="003572B4" w:rsidRPr="00C05FB8" w:rsidRDefault="003572B4" w:rsidP="009D4AED">
            <w:pPr>
              <w:jc w:val="both"/>
              <w:rPr>
                <w:b/>
              </w:rPr>
            </w:pPr>
            <w:r w:rsidRPr="00C05FB8">
              <w:rPr>
                <w:b/>
              </w:rPr>
              <w:t xml:space="preserve">Наименование темы (раздела) дисциплины </w:t>
            </w:r>
          </w:p>
          <w:p w:rsidR="003572B4" w:rsidRPr="00C05FB8" w:rsidRDefault="003572B4" w:rsidP="009D4AED">
            <w:pPr>
              <w:jc w:val="both"/>
              <w:rPr>
                <w:b/>
              </w:rPr>
            </w:pPr>
          </w:p>
        </w:tc>
        <w:tc>
          <w:tcPr>
            <w:tcW w:w="5532" w:type="dxa"/>
          </w:tcPr>
          <w:p w:rsidR="003572B4" w:rsidRPr="00C05FB8" w:rsidRDefault="003572B4" w:rsidP="009D4AED">
            <w:pPr>
              <w:jc w:val="both"/>
              <w:rPr>
                <w:b/>
              </w:rPr>
            </w:pPr>
            <w:r w:rsidRPr="00C05FB8">
              <w:rPr>
                <w:b/>
              </w:rPr>
              <w:t xml:space="preserve">        Содержание практического занятия</w:t>
            </w:r>
          </w:p>
          <w:p w:rsidR="003572B4" w:rsidRPr="00C05FB8" w:rsidRDefault="003572B4" w:rsidP="009D4AED">
            <w:pPr>
              <w:jc w:val="both"/>
            </w:pPr>
          </w:p>
        </w:tc>
      </w:tr>
      <w:tr w:rsidR="003572B4" w:rsidRPr="00C05FB8" w:rsidTr="009D4AED">
        <w:tc>
          <w:tcPr>
            <w:tcW w:w="851" w:type="dxa"/>
          </w:tcPr>
          <w:p w:rsidR="003572B4" w:rsidRPr="00C05FB8" w:rsidRDefault="003572B4" w:rsidP="00225264">
            <w:pPr>
              <w:jc w:val="both"/>
            </w:pPr>
            <w:r w:rsidRPr="00C05FB8">
              <w:t>1</w:t>
            </w:r>
          </w:p>
        </w:tc>
        <w:tc>
          <w:tcPr>
            <w:tcW w:w="3262" w:type="dxa"/>
            <w:tcBorders>
              <w:top w:val="single" w:sz="4" w:space="0" w:color="000000"/>
              <w:left w:val="single" w:sz="4" w:space="0" w:color="000000"/>
              <w:bottom w:val="single" w:sz="4" w:space="0" w:color="000000"/>
              <w:right w:val="single" w:sz="4" w:space="0" w:color="000000"/>
            </w:tcBorders>
          </w:tcPr>
          <w:p w:rsidR="003572B4" w:rsidRPr="00C05FB8" w:rsidRDefault="003572B4" w:rsidP="00225264">
            <w:pPr>
              <w:jc w:val="both"/>
            </w:pPr>
            <w:r>
              <w:rPr>
                <w:szCs w:val="28"/>
              </w:rPr>
              <w:t>Декоративный натюрморт, цветовой контраст.</w:t>
            </w:r>
          </w:p>
        </w:tc>
        <w:tc>
          <w:tcPr>
            <w:tcW w:w="5532" w:type="dxa"/>
          </w:tcPr>
          <w:p w:rsidR="003572B4" w:rsidRPr="00C05FB8" w:rsidRDefault="003572B4" w:rsidP="00225264">
            <w:pPr>
              <w:jc w:val="both"/>
            </w:pPr>
            <w:bookmarkStart w:id="10" w:name="_Hlk69556240"/>
            <w:r>
              <w:rPr>
                <w:bCs/>
                <w:szCs w:val="28"/>
              </w:rPr>
              <w:t>Написать декоративный натюрморт на основе реальных предметов, выдержать стилистику и тематику. Создать колористическое решение на основе цветового контраста.</w:t>
            </w:r>
            <w:bookmarkEnd w:id="10"/>
          </w:p>
        </w:tc>
      </w:tr>
      <w:tr w:rsidR="003572B4" w:rsidRPr="00C05FB8" w:rsidTr="009D4AED">
        <w:tc>
          <w:tcPr>
            <w:tcW w:w="851" w:type="dxa"/>
          </w:tcPr>
          <w:p w:rsidR="003572B4" w:rsidRPr="00C05FB8" w:rsidRDefault="003572B4" w:rsidP="00225264">
            <w:pPr>
              <w:jc w:val="both"/>
            </w:pPr>
            <w:bookmarkStart w:id="11" w:name="_Hlk69556725"/>
            <w:r w:rsidRPr="00C05FB8">
              <w:t>2</w:t>
            </w:r>
          </w:p>
        </w:tc>
        <w:tc>
          <w:tcPr>
            <w:tcW w:w="3262" w:type="dxa"/>
            <w:tcBorders>
              <w:top w:val="single" w:sz="4" w:space="0" w:color="000000"/>
              <w:left w:val="single" w:sz="4" w:space="0" w:color="000000"/>
              <w:bottom w:val="single" w:sz="4" w:space="0" w:color="000000"/>
              <w:right w:val="single" w:sz="4" w:space="0" w:color="000000"/>
            </w:tcBorders>
          </w:tcPr>
          <w:p w:rsidR="003572B4" w:rsidRPr="00C05FB8" w:rsidRDefault="003572B4" w:rsidP="00225264">
            <w:pPr>
              <w:jc w:val="both"/>
            </w:pPr>
            <w:r>
              <w:rPr>
                <w:szCs w:val="28"/>
              </w:rPr>
              <w:t>Декоративный натюрморт, тональный контраст.</w:t>
            </w:r>
          </w:p>
        </w:tc>
        <w:tc>
          <w:tcPr>
            <w:tcW w:w="5532" w:type="dxa"/>
          </w:tcPr>
          <w:p w:rsidR="003572B4" w:rsidRPr="00C05FB8" w:rsidRDefault="003572B4" w:rsidP="00225264">
            <w:pPr>
              <w:jc w:val="both"/>
            </w:pPr>
            <w:r>
              <w:rPr>
                <w:bCs/>
                <w:szCs w:val="28"/>
              </w:rPr>
              <w:t>Написать декоративный натюрморт на основе реальных предметов, выдержать стилистику и тематику. Создать колористическое решение на основе тонального контраста.</w:t>
            </w:r>
          </w:p>
        </w:tc>
      </w:tr>
      <w:tr w:rsidR="003572B4" w:rsidRPr="00C05FB8" w:rsidTr="009D4AED">
        <w:tc>
          <w:tcPr>
            <w:tcW w:w="851" w:type="dxa"/>
          </w:tcPr>
          <w:p w:rsidR="003572B4" w:rsidRPr="00C05FB8" w:rsidRDefault="003572B4" w:rsidP="00225264">
            <w:pPr>
              <w:jc w:val="both"/>
            </w:pPr>
            <w:r w:rsidRPr="00C05FB8">
              <w:t>3</w:t>
            </w:r>
          </w:p>
        </w:tc>
        <w:tc>
          <w:tcPr>
            <w:tcW w:w="3262" w:type="dxa"/>
            <w:tcBorders>
              <w:left w:val="single" w:sz="4" w:space="0" w:color="000000"/>
              <w:right w:val="single" w:sz="4" w:space="0" w:color="000000"/>
            </w:tcBorders>
          </w:tcPr>
          <w:p w:rsidR="003572B4" w:rsidRPr="00C05FB8" w:rsidRDefault="003572B4" w:rsidP="00225264">
            <w:pPr>
              <w:jc w:val="both"/>
            </w:pPr>
            <w:r>
              <w:rPr>
                <w:szCs w:val="28"/>
              </w:rPr>
              <w:t>Стилизация натюрморта. Создание условного колорита.</w:t>
            </w:r>
          </w:p>
        </w:tc>
        <w:tc>
          <w:tcPr>
            <w:tcW w:w="5532" w:type="dxa"/>
          </w:tcPr>
          <w:p w:rsidR="003572B4" w:rsidRPr="00C05FB8" w:rsidRDefault="003572B4" w:rsidP="00225264">
            <w:pPr>
              <w:jc w:val="both"/>
            </w:pPr>
            <w:r>
              <w:rPr>
                <w:bCs/>
                <w:szCs w:val="28"/>
              </w:rPr>
              <w:t>Написать стилизованный натюрморт на основе натурной постановки с применением условного колорита.</w:t>
            </w:r>
          </w:p>
        </w:tc>
      </w:tr>
      <w:tr w:rsidR="003572B4" w:rsidRPr="00C05FB8" w:rsidTr="009D4AED">
        <w:tc>
          <w:tcPr>
            <w:tcW w:w="851" w:type="dxa"/>
          </w:tcPr>
          <w:p w:rsidR="003572B4" w:rsidRPr="00C05FB8" w:rsidRDefault="003572B4" w:rsidP="00225264">
            <w:pPr>
              <w:jc w:val="both"/>
            </w:pPr>
            <w:r w:rsidRPr="00C05FB8">
              <w:t>4</w:t>
            </w:r>
          </w:p>
        </w:tc>
        <w:tc>
          <w:tcPr>
            <w:tcW w:w="3262" w:type="dxa"/>
            <w:tcBorders>
              <w:left w:val="single" w:sz="4" w:space="0" w:color="000000"/>
              <w:right w:val="single" w:sz="4" w:space="0" w:color="000000"/>
            </w:tcBorders>
          </w:tcPr>
          <w:p w:rsidR="003572B4" w:rsidRPr="00C05FB8" w:rsidRDefault="003572B4" w:rsidP="00225264">
            <w:pPr>
              <w:jc w:val="both"/>
            </w:pPr>
            <w:r>
              <w:rPr>
                <w:szCs w:val="28"/>
              </w:rPr>
              <w:t>Декоративный натюрморт в ограниченной палитре.</w:t>
            </w:r>
          </w:p>
        </w:tc>
        <w:tc>
          <w:tcPr>
            <w:tcW w:w="5532" w:type="dxa"/>
          </w:tcPr>
          <w:p w:rsidR="003572B4" w:rsidRPr="00C05FB8" w:rsidRDefault="003572B4" w:rsidP="001D163E">
            <w:pPr>
              <w:jc w:val="both"/>
            </w:pPr>
            <w:r>
              <w:rPr>
                <w:bCs/>
                <w:szCs w:val="28"/>
              </w:rPr>
              <w:t>Написать декоративный натюрморт с натуры, стилизовать его, использовать ограниченную палитру.</w:t>
            </w:r>
          </w:p>
        </w:tc>
      </w:tr>
      <w:tr w:rsidR="003572B4" w:rsidRPr="00C05FB8" w:rsidTr="009D4AED">
        <w:tc>
          <w:tcPr>
            <w:tcW w:w="851" w:type="dxa"/>
          </w:tcPr>
          <w:p w:rsidR="003572B4" w:rsidRPr="00C05FB8" w:rsidRDefault="003572B4" w:rsidP="00225264">
            <w:pPr>
              <w:jc w:val="both"/>
            </w:pPr>
            <w:r>
              <w:t>5</w:t>
            </w:r>
          </w:p>
        </w:tc>
        <w:tc>
          <w:tcPr>
            <w:tcW w:w="3262" w:type="dxa"/>
            <w:tcBorders>
              <w:left w:val="single" w:sz="4" w:space="0" w:color="000000"/>
              <w:right w:val="single" w:sz="4" w:space="0" w:color="000000"/>
            </w:tcBorders>
          </w:tcPr>
          <w:p w:rsidR="003572B4" w:rsidRPr="00C05FB8" w:rsidRDefault="003572B4" w:rsidP="00225264">
            <w:pPr>
              <w:jc w:val="both"/>
            </w:pPr>
            <w:r>
              <w:rPr>
                <w:szCs w:val="28"/>
              </w:rPr>
              <w:t>Стилизованный портрет с натуры.</w:t>
            </w:r>
          </w:p>
        </w:tc>
        <w:tc>
          <w:tcPr>
            <w:tcW w:w="5532" w:type="dxa"/>
          </w:tcPr>
          <w:p w:rsidR="003572B4" w:rsidRDefault="003572B4" w:rsidP="001D163E">
            <w:pPr>
              <w:jc w:val="both"/>
            </w:pPr>
            <w:r>
              <w:rPr>
                <w:bCs/>
                <w:szCs w:val="28"/>
              </w:rPr>
              <w:t>Написать портрет с натуры используя приемы и способы стилизации, добиться передачи характера модели.</w:t>
            </w:r>
          </w:p>
        </w:tc>
      </w:tr>
      <w:tr w:rsidR="003572B4" w:rsidRPr="00C05FB8" w:rsidTr="009D4AED">
        <w:tc>
          <w:tcPr>
            <w:tcW w:w="851" w:type="dxa"/>
          </w:tcPr>
          <w:p w:rsidR="003572B4" w:rsidRPr="00C05FB8" w:rsidRDefault="003572B4" w:rsidP="00225264">
            <w:pPr>
              <w:jc w:val="both"/>
            </w:pPr>
            <w:r>
              <w:t>6</w:t>
            </w:r>
          </w:p>
        </w:tc>
        <w:tc>
          <w:tcPr>
            <w:tcW w:w="3262" w:type="dxa"/>
            <w:tcBorders>
              <w:left w:val="single" w:sz="4" w:space="0" w:color="000000"/>
              <w:right w:val="single" w:sz="4" w:space="0" w:color="000000"/>
            </w:tcBorders>
          </w:tcPr>
          <w:p w:rsidR="003572B4" w:rsidRPr="00C05FB8" w:rsidRDefault="003572B4" w:rsidP="00225264">
            <w:pPr>
              <w:jc w:val="both"/>
            </w:pPr>
            <w:r>
              <w:rPr>
                <w:szCs w:val="28"/>
              </w:rPr>
              <w:t>Этюд головы, плоскостное решение.</w:t>
            </w:r>
          </w:p>
        </w:tc>
        <w:tc>
          <w:tcPr>
            <w:tcW w:w="5532" w:type="dxa"/>
          </w:tcPr>
          <w:p w:rsidR="003572B4" w:rsidRDefault="003572B4" w:rsidP="001D163E">
            <w:pPr>
              <w:jc w:val="both"/>
            </w:pPr>
            <w:r>
              <w:rPr>
                <w:bCs/>
                <w:szCs w:val="28"/>
              </w:rPr>
              <w:t>Написать этюд головы с натуры, использовать плоскостное решение, передать пространство средствами плоскостной композиции.</w:t>
            </w:r>
          </w:p>
        </w:tc>
      </w:tr>
      <w:tr w:rsidR="003572B4" w:rsidRPr="00C05FB8" w:rsidTr="009D4AED">
        <w:tc>
          <w:tcPr>
            <w:tcW w:w="851" w:type="dxa"/>
          </w:tcPr>
          <w:p w:rsidR="003572B4" w:rsidRDefault="003572B4" w:rsidP="00225264">
            <w:pPr>
              <w:jc w:val="both"/>
            </w:pPr>
            <w:r>
              <w:t>7</w:t>
            </w:r>
          </w:p>
        </w:tc>
        <w:tc>
          <w:tcPr>
            <w:tcW w:w="3262" w:type="dxa"/>
          </w:tcPr>
          <w:p w:rsidR="003572B4" w:rsidRPr="00C05FB8" w:rsidRDefault="003572B4" w:rsidP="00225264">
            <w:pPr>
              <w:jc w:val="both"/>
            </w:pPr>
            <w:r>
              <w:t>Этюд сидящей фигуры в интерьере, плоскостное решение</w:t>
            </w:r>
          </w:p>
        </w:tc>
        <w:tc>
          <w:tcPr>
            <w:tcW w:w="5532" w:type="dxa"/>
          </w:tcPr>
          <w:p w:rsidR="003572B4" w:rsidRDefault="003572B4" w:rsidP="001D163E">
            <w:pPr>
              <w:jc w:val="both"/>
            </w:pPr>
            <w:r>
              <w:t>Написать э</w:t>
            </w:r>
            <w:r w:rsidRPr="001D163E">
              <w:t>тюд с</w:t>
            </w:r>
            <w:r>
              <w:t>идящей</w:t>
            </w:r>
            <w:r w:rsidRPr="001D163E">
              <w:t xml:space="preserve"> фигуры, </w:t>
            </w:r>
            <w:r>
              <w:t xml:space="preserve">используя </w:t>
            </w:r>
            <w:r w:rsidRPr="001D163E">
              <w:t>плоскостное решение</w:t>
            </w:r>
            <w:r>
              <w:t xml:space="preserve">, </w:t>
            </w:r>
            <w:r w:rsidRPr="001D163E">
              <w:t>передать пространство средствами плоскостной композиции.</w:t>
            </w:r>
          </w:p>
        </w:tc>
      </w:tr>
      <w:bookmarkEnd w:id="9"/>
      <w:bookmarkEnd w:id="11"/>
    </w:tbl>
    <w:p w:rsidR="003572B4" w:rsidRPr="00C05FB8" w:rsidRDefault="003572B4" w:rsidP="00412FE0">
      <w:pPr>
        <w:widowControl w:val="0"/>
        <w:autoSpaceDE w:val="0"/>
        <w:autoSpaceDN w:val="0"/>
        <w:adjustRightInd w:val="0"/>
        <w:ind w:left="1724"/>
        <w:contextualSpacing/>
        <w:jc w:val="both"/>
        <w:rPr>
          <w:b/>
        </w:rPr>
      </w:pPr>
    </w:p>
    <w:p w:rsidR="003572B4" w:rsidRPr="00050575" w:rsidRDefault="003572B4" w:rsidP="00412FE0">
      <w:pPr>
        <w:autoSpaceDE w:val="0"/>
        <w:autoSpaceDN w:val="0"/>
        <w:adjustRightInd w:val="0"/>
        <w:rPr>
          <w:b/>
        </w:rPr>
      </w:pPr>
      <w:r w:rsidRPr="00050575">
        <w:rPr>
          <w:b/>
        </w:rPr>
        <w:t xml:space="preserve">4.2.2. </w:t>
      </w:r>
      <w:r w:rsidRPr="00050575">
        <w:rPr>
          <w:b/>
          <w:i/>
          <w:iCs/>
        </w:rPr>
        <w:t>Содержание самостоятельной работы.</w:t>
      </w:r>
    </w:p>
    <w:p w:rsidR="003572B4" w:rsidRPr="00050575" w:rsidRDefault="003572B4" w:rsidP="00412FE0">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3572B4" w:rsidRPr="00050575" w:rsidTr="009D4AED">
        <w:tc>
          <w:tcPr>
            <w:tcW w:w="851" w:type="dxa"/>
          </w:tcPr>
          <w:p w:rsidR="003572B4" w:rsidRPr="00050575" w:rsidRDefault="003572B4" w:rsidP="009D4AED">
            <w:pPr>
              <w:jc w:val="both"/>
              <w:rPr>
                <w:b/>
                <w:bCs/>
              </w:rPr>
            </w:pPr>
            <w:r w:rsidRPr="00050575">
              <w:rPr>
                <w:b/>
                <w:bCs/>
              </w:rPr>
              <w:t xml:space="preserve">№ п/п </w:t>
            </w:r>
          </w:p>
        </w:tc>
        <w:tc>
          <w:tcPr>
            <w:tcW w:w="3262" w:type="dxa"/>
          </w:tcPr>
          <w:p w:rsidR="003572B4" w:rsidRPr="00050575" w:rsidRDefault="003572B4" w:rsidP="009D4AED">
            <w:pPr>
              <w:jc w:val="both"/>
              <w:rPr>
                <w:b/>
              </w:rPr>
            </w:pPr>
            <w:r w:rsidRPr="00050575">
              <w:rPr>
                <w:b/>
              </w:rPr>
              <w:t xml:space="preserve">Наименование темы (раздела) дисциплины </w:t>
            </w:r>
          </w:p>
          <w:p w:rsidR="003572B4" w:rsidRPr="00050575" w:rsidRDefault="003572B4" w:rsidP="009D4AED">
            <w:pPr>
              <w:jc w:val="both"/>
              <w:rPr>
                <w:b/>
              </w:rPr>
            </w:pPr>
          </w:p>
        </w:tc>
        <w:tc>
          <w:tcPr>
            <w:tcW w:w="5532" w:type="dxa"/>
          </w:tcPr>
          <w:p w:rsidR="003572B4" w:rsidRPr="00050575" w:rsidRDefault="003572B4" w:rsidP="009D4AED">
            <w:pPr>
              <w:jc w:val="both"/>
              <w:rPr>
                <w:b/>
              </w:rPr>
            </w:pPr>
            <w:r w:rsidRPr="00050575">
              <w:rPr>
                <w:b/>
              </w:rPr>
              <w:t xml:space="preserve">    Формы и тематика самостоятельной работы </w:t>
            </w:r>
          </w:p>
          <w:p w:rsidR="003572B4" w:rsidRPr="00050575" w:rsidRDefault="003572B4" w:rsidP="009D4AED">
            <w:pPr>
              <w:jc w:val="both"/>
            </w:pPr>
          </w:p>
        </w:tc>
      </w:tr>
      <w:tr w:rsidR="003572B4" w:rsidRPr="00050575" w:rsidTr="009D4AED">
        <w:tc>
          <w:tcPr>
            <w:tcW w:w="851" w:type="dxa"/>
          </w:tcPr>
          <w:p w:rsidR="003572B4" w:rsidRPr="00050575" w:rsidRDefault="003572B4" w:rsidP="00225264">
            <w:pPr>
              <w:jc w:val="both"/>
            </w:pPr>
            <w:r w:rsidRPr="00050575">
              <w:t>1</w:t>
            </w:r>
          </w:p>
        </w:tc>
        <w:tc>
          <w:tcPr>
            <w:tcW w:w="3262" w:type="dxa"/>
            <w:tcBorders>
              <w:top w:val="single" w:sz="4" w:space="0" w:color="000000"/>
              <w:left w:val="single" w:sz="4" w:space="0" w:color="000000"/>
              <w:bottom w:val="single" w:sz="4" w:space="0" w:color="000000"/>
              <w:right w:val="single" w:sz="4" w:space="0" w:color="000000"/>
            </w:tcBorders>
          </w:tcPr>
          <w:p w:rsidR="003572B4" w:rsidRPr="00050575" w:rsidRDefault="003572B4" w:rsidP="00225264">
            <w:pPr>
              <w:jc w:val="both"/>
            </w:pPr>
            <w:r>
              <w:rPr>
                <w:szCs w:val="28"/>
              </w:rPr>
              <w:t>Декоративный натюрморт, цветовой контраст.</w:t>
            </w:r>
          </w:p>
        </w:tc>
        <w:tc>
          <w:tcPr>
            <w:tcW w:w="5532" w:type="dxa"/>
          </w:tcPr>
          <w:p w:rsidR="003572B4" w:rsidRPr="00050575" w:rsidRDefault="003572B4" w:rsidP="00225264">
            <w:pPr>
              <w:shd w:val="clear" w:color="auto" w:fill="FFFFFF"/>
              <w:jc w:val="both"/>
              <w:rPr>
                <w:color w:val="000000"/>
              </w:rPr>
            </w:pPr>
            <w:r w:rsidRPr="00050575">
              <w:rPr>
                <w:color w:val="000000"/>
              </w:rPr>
              <w:t>Знакомство с основной и дополнительной литературой по теме</w:t>
            </w:r>
          </w:p>
          <w:p w:rsidR="003572B4" w:rsidRPr="00050575" w:rsidRDefault="003572B4" w:rsidP="00225264">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3572B4" w:rsidRPr="00050575" w:rsidRDefault="003572B4" w:rsidP="00225264">
            <w:pPr>
              <w:shd w:val="clear" w:color="auto" w:fill="FFFFFF"/>
              <w:jc w:val="both"/>
              <w:rPr>
                <w:color w:val="000000"/>
              </w:rPr>
            </w:pPr>
            <w:r>
              <w:rPr>
                <w:color w:val="000000"/>
              </w:rPr>
              <w:t>Подготовка эскизов натюрморта с применением цветового контраста</w:t>
            </w:r>
          </w:p>
          <w:p w:rsidR="003572B4" w:rsidRDefault="003572B4" w:rsidP="00225264">
            <w:pPr>
              <w:jc w:val="both"/>
              <w:rPr>
                <w:color w:val="000000"/>
              </w:rPr>
            </w:pPr>
            <w:r w:rsidRPr="00050575">
              <w:rPr>
                <w:color w:val="000000"/>
              </w:rPr>
              <w:t>Индивидуальные творческие задания</w:t>
            </w:r>
          </w:p>
          <w:p w:rsidR="003572B4" w:rsidRPr="00050575" w:rsidRDefault="003572B4" w:rsidP="00225264">
            <w:pPr>
              <w:jc w:val="both"/>
            </w:pPr>
          </w:p>
        </w:tc>
      </w:tr>
      <w:tr w:rsidR="003572B4" w:rsidRPr="00050575" w:rsidTr="009D4AED">
        <w:tc>
          <w:tcPr>
            <w:tcW w:w="851" w:type="dxa"/>
          </w:tcPr>
          <w:p w:rsidR="003572B4" w:rsidRPr="00050575" w:rsidRDefault="003572B4" w:rsidP="00225264">
            <w:pPr>
              <w:jc w:val="both"/>
            </w:pPr>
            <w:r w:rsidRPr="00050575">
              <w:t>2</w:t>
            </w:r>
          </w:p>
        </w:tc>
        <w:tc>
          <w:tcPr>
            <w:tcW w:w="3262" w:type="dxa"/>
            <w:tcBorders>
              <w:top w:val="single" w:sz="4" w:space="0" w:color="000000"/>
              <w:left w:val="single" w:sz="4" w:space="0" w:color="000000"/>
              <w:bottom w:val="single" w:sz="4" w:space="0" w:color="000000"/>
              <w:right w:val="single" w:sz="4" w:space="0" w:color="000000"/>
            </w:tcBorders>
          </w:tcPr>
          <w:p w:rsidR="003572B4" w:rsidRPr="00050575" w:rsidRDefault="003572B4" w:rsidP="00225264">
            <w:pPr>
              <w:jc w:val="both"/>
            </w:pPr>
            <w:r>
              <w:rPr>
                <w:szCs w:val="28"/>
              </w:rPr>
              <w:t>Декоративный натюрморт, тональный контраст.</w:t>
            </w:r>
          </w:p>
        </w:tc>
        <w:tc>
          <w:tcPr>
            <w:tcW w:w="5532" w:type="dxa"/>
          </w:tcPr>
          <w:p w:rsidR="003572B4" w:rsidRPr="00050575" w:rsidRDefault="003572B4" w:rsidP="00225264">
            <w:pPr>
              <w:shd w:val="clear" w:color="auto" w:fill="FFFFFF"/>
              <w:jc w:val="both"/>
              <w:rPr>
                <w:color w:val="000000"/>
              </w:rPr>
            </w:pPr>
            <w:r w:rsidRPr="00050575">
              <w:rPr>
                <w:color w:val="000000"/>
              </w:rPr>
              <w:t>Знакомство с основной и дополнительной литературой по теме</w:t>
            </w:r>
          </w:p>
          <w:p w:rsidR="003572B4" w:rsidRPr="00050575" w:rsidRDefault="003572B4" w:rsidP="00225264">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3572B4" w:rsidRPr="00050575" w:rsidRDefault="003572B4" w:rsidP="00225264">
            <w:pPr>
              <w:jc w:val="both"/>
            </w:pPr>
            <w:r w:rsidRPr="00050575">
              <w:t xml:space="preserve">Подготовка и выполнение эскизных вариантов </w:t>
            </w:r>
            <w:r>
              <w:t>натюрморта с тональным контрастом</w:t>
            </w:r>
          </w:p>
        </w:tc>
      </w:tr>
      <w:tr w:rsidR="003572B4" w:rsidRPr="00050575" w:rsidTr="009D4AED">
        <w:tc>
          <w:tcPr>
            <w:tcW w:w="851" w:type="dxa"/>
          </w:tcPr>
          <w:p w:rsidR="003572B4" w:rsidRPr="00050575" w:rsidRDefault="003572B4" w:rsidP="00225264">
            <w:pPr>
              <w:jc w:val="both"/>
            </w:pPr>
            <w:r w:rsidRPr="00050575">
              <w:t>3</w:t>
            </w:r>
          </w:p>
        </w:tc>
        <w:tc>
          <w:tcPr>
            <w:tcW w:w="3262" w:type="dxa"/>
            <w:tcBorders>
              <w:left w:val="single" w:sz="4" w:space="0" w:color="000000"/>
              <w:right w:val="single" w:sz="4" w:space="0" w:color="000000"/>
            </w:tcBorders>
          </w:tcPr>
          <w:p w:rsidR="003572B4" w:rsidRPr="00050575" w:rsidRDefault="003572B4" w:rsidP="00225264">
            <w:pPr>
              <w:jc w:val="both"/>
            </w:pPr>
            <w:r>
              <w:rPr>
                <w:szCs w:val="28"/>
              </w:rPr>
              <w:t>Стилизация натюрморта. Создание условного колорита.</w:t>
            </w:r>
          </w:p>
        </w:tc>
        <w:tc>
          <w:tcPr>
            <w:tcW w:w="5532" w:type="dxa"/>
          </w:tcPr>
          <w:p w:rsidR="003572B4" w:rsidRPr="00050575" w:rsidRDefault="003572B4" w:rsidP="00225264">
            <w:pPr>
              <w:shd w:val="clear" w:color="auto" w:fill="FFFFFF"/>
              <w:jc w:val="both"/>
              <w:rPr>
                <w:color w:val="000000"/>
              </w:rPr>
            </w:pPr>
            <w:r w:rsidRPr="00050575">
              <w:rPr>
                <w:color w:val="000000"/>
              </w:rPr>
              <w:t>Знакомство с основной и дополнительной литературой по теме</w:t>
            </w:r>
          </w:p>
          <w:p w:rsidR="003572B4" w:rsidRPr="00050575" w:rsidRDefault="003572B4" w:rsidP="00225264">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3572B4" w:rsidRPr="00050575" w:rsidRDefault="003572B4" w:rsidP="00225264">
            <w:pPr>
              <w:jc w:val="both"/>
            </w:pPr>
            <w:r w:rsidRPr="00050575">
              <w:t xml:space="preserve">Выполнение композиционных </w:t>
            </w:r>
            <w:r>
              <w:t>эскизов к постановке.</w:t>
            </w:r>
          </w:p>
        </w:tc>
      </w:tr>
      <w:tr w:rsidR="003572B4" w:rsidRPr="00050575" w:rsidTr="009D4AED">
        <w:tc>
          <w:tcPr>
            <w:tcW w:w="851" w:type="dxa"/>
          </w:tcPr>
          <w:p w:rsidR="003572B4" w:rsidRPr="00050575" w:rsidRDefault="003572B4" w:rsidP="00225264">
            <w:pPr>
              <w:jc w:val="both"/>
            </w:pPr>
            <w:r w:rsidRPr="00050575">
              <w:t>4</w:t>
            </w:r>
          </w:p>
        </w:tc>
        <w:tc>
          <w:tcPr>
            <w:tcW w:w="3262" w:type="dxa"/>
            <w:tcBorders>
              <w:left w:val="single" w:sz="4" w:space="0" w:color="000000"/>
              <w:right w:val="single" w:sz="4" w:space="0" w:color="000000"/>
            </w:tcBorders>
          </w:tcPr>
          <w:p w:rsidR="003572B4" w:rsidRPr="00050575" w:rsidRDefault="003572B4" w:rsidP="00225264">
            <w:pPr>
              <w:jc w:val="both"/>
            </w:pPr>
            <w:r>
              <w:rPr>
                <w:szCs w:val="28"/>
              </w:rPr>
              <w:t>Декоративный натюрморт в ограниченной палитре.</w:t>
            </w:r>
          </w:p>
        </w:tc>
        <w:tc>
          <w:tcPr>
            <w:tcW w:w="5532" w:type="dxa"/>
          </w:tcPr>
          <w:p w:rsidR="003572B4" w:rsidRPr="00050575" w:rsidRDefault="003572B4" w:rsidP="00225264">
            <w:pPr>
              <w:shd w:val="clear" w:color="auto" w:fill="FFFFFF"/>
              <w:jc w:val="both"/>
              <w:rPr>
                <w:color w:val="000000"/>
              </w:rPr>
            </w:pPr>
            <w:r w:rsidRPr="00050575">
              <w:rPr>
                <w:color w:val="000000"/>
              </w:rPr>
              <w:t>Знакомство с основной и дополнительной литературой по теме</w:t>
            </w:r>
          </w:p>
          <w:p w:rsidR="003572B4" w:rsidRPr="00050575" w:rsidRDefault="003572B4" w:rsidP="00225264">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3572B4" w:rsidRPr="00050575" w:rsidRDefault="003572B4" w:rsidP="00225264">
            <w:pPr>
              <w:jc w:val="both"/>
            </w:pPr>
            <w:r>
              <w:t>Подготовка и в</w:t>
            </w:r>
            <w:r w:rsidRPr="00050575">
              <w:t xml:space="preserve">ыполнение </w:t>
            </w:r>
            <w:r>
              <w:t>эскизов натюрморта в ограниченной палитре</w:t>
            </w:r>
          </w:p>
          <w:p w:rsidR="003572B4" w:rsidRPr="00050575" w:rsidRDefault="003572B4" w:rsidP="00225264">
            <w:pPr>
              <w:jc w:val="both"/>
            </w:pPr>
          </w:p>
        </w:tc>
      </w:tr>
      <w:tr w:rsidR="003572B4" w:rsidRPr="00050575" w:rsidTr="009D4AED">
        <w:tc>
          <w:tcPr>
            <w:tcW w:w="851" w:type="dxa"/>
          </w:tcPr>
          <w:p w:rsidR="003572B4" w:rsidRPr="00050575" w:rsidRDefault="003572B4" w:rsidP="001D163E">
            <w:pPr>
              <w:jc w:val="both"/>
            </w:pPr>
            <w:r>
              <w:t>5</w:t>
            </w:r>
          </w:p>
        </w:tc>
        <w:tc>
          <w:tcPr>
            <w:tcW w:w="3262" w:type="dxa"/>
            <w:tcBorders>
              <w:left w:val="single" w:sz="4" w:space="0" w:color="000000"/>
              <w:right w:val="single" w:sz="4" w:space="0" w:color="000000"/>
            </w:tcBorders>
          </w:tcPr>
          <w:p w:rsidR="003572B4" w:rsidRPr="00050575" w:rsidRDefault="003572B4" w:rsidP="001D163E">
            <w:pPr>
              <w:jc w:val="both"/>
            </w:pPr>
            <w:r>
              <w:rPr>
                <w:szCs w:val="28"/>
              </w:rPr>
              <w:t>Стилизованный портрет с натуры.</w:t>
            </w:r>
          </w:p>
        </w:tc>
        <w:tc>
          <w:tcPr>
            <w:tcW w:w="5532" w:type="dxa"/>
          </w:tcPr>
          <w:p w:rsidR="003572B4" w:rsidRPr="00050575" w:rsidRDefault="003572B4" w:rsidP="001D163E">
            <w:pPr>
              <w:shd w:val="clear" w:color="auto" w:fill="FFFFFF"/>
              <w:jc w:val="both"/>
              <w:rPr>
                <w:color w:val="000000"/>
              </w:rPr>
            </w:pPr>
            <w:r w:rsidRPr="00050575">
              <w:rPr>
                <w:color w:val="000000"/>
              </w:rPr>
              <w:t>Знакомство с основной и дополнительной литературой по теме</w:t>
            </w:r>
          </w:p>
          <w:p w:rsidR="003572B4" w:rsidRPr="00050575" w:rsidRDefault="003572B4" w:rsidP="001D163E">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3572B4" w:rsidRPr="00050575" w:rsidRDefault="003572B4" w:rsidP="001D163E">
            <w:pPr>
              <w:shd w:val="clear" w:color="auto" w:fill="FFFFFF"/>
              <w:jc w:val="both"/>
              <w:rPr>
                <w:color w:val="000000"/>
              </w:rPr>
            </w:pPr>
            <w:r w:rsidRPr="00050575">
              <w:t>Выполнение</w:t>
            </w:r>
            <w:r>
              <w:t xml:space="preserve"> эскизов портретов с применением стилизации</w:t>
            </w:r>
          </w:p>
        </w:tc>
      </w:tr>
      <w:tr w:rsidR="003572B4" w:rsidRPr="00050575" w:rsidTr="009D4AED">
        <w:tc>
          <w:tcPr>
            <w:tcW w:w="851" w:type="dxa"/>
          </w:tcPr>
          <w:p w:rsidR="003572B4" w:rsidRPr="00050575" w:rsidRDefault="003572B4" w:rsidP="001D163E">
            <w:pPr>
              <w:jc w:val="both"/>
            </w:pPr>
            <w:r>
              <w:t>6</w:t>
            </w:r>
          </w:p>
        </w:tc>
        <w:tc>
          <w:tcPr>
            <w:tcW w:w="3262" w:type="dxa"/>
            <w:tcBorders>
              <w:left w:val="single" w:sz="4" w:space="0" w:color="000000"/>
              <w:right w:val="single" w:sz="4" w:space="0" w:color="000000"/>
            </w:tcBorders>
          </w:tcPr>
          <w:p w:rsidR="003572B4" w:rsidRPr="00050575" w:rsidRDefault="003572B4" w:rsidP="001D163E">
            <w:pPr>
              <w:jc w:val="both"/>
            </w:pPr>
            <w:r>
              <w:rPr>
                <w:szCs w:val="28"/>
              </w:rPr>
              <w:t>Этюд головы, плоскостное решение.</w:t>
            </w:r>
          </w:p>
        </w:tc>
        <w:tc>
          <w:tcPr>
            <w:tcW w:w="5532" w:type="dxa"/>
          </w:tcPr>
          <w:p w:rsidR="003572B4" w:rsidRPr="00CF4D7F" w:rsidRDefault="003572B4" w:rsidP="001D163E">
            <w:pPr>
              <w:shd w:val="clear" w:color="auto" w:fill="FFFFFF"/>
              <w:jc w:val="both"/>
              <w:rPr>
                <w:color w:val="000000"/>
              </w:rPr>
            </w:pPr>
            <w:r w:rsidRPr="00CF4D7F">
              <w:rPr>
                <w:color w:val="000000"/>
              </w:rPr>
              <w:t>Знакомство с основной и дополнительной литературой по теме</w:t>
            </w:r>
            <w:r>
              <w:rPr>
                <w:color w:val="000000"/>
              </w:rPr>
              <w:t>.</w:t>
            </w:r>
          </w:p>
          <w:p w:rsidR="003572B4" w:rsidRDefault="003572B4" w:rsidP="001D163E">
            <w:pPr>
              <w:shd w:val="clear" w:color="auto" w:fill="FFFFFF"/>
              <w:jc w:val="both"/>
              <w:rPr>
                <w:color w:val="000000"/>
              </w:rPr>
            </w:pPr>
            <w:r w:rsidRPr="00CF4D7F">
              <w:rPr>
                <w:color w:val="000000"/>
              </w:rPr>
              <w:t>Работа с иллюстративным материалом с использованием Интернет-ресурсов</w:t>
            </w:r>
            <w:r>
              <w:rPr>
                <w:color w:val="000000"/>
              </w:rPr>
              <w:t>.</w:t>
            </w:r>
          </w:p>
          <w:p w:rsidR="003572B4" w:rsidRPr="00050575" w:rsidRDefault="003572B4" w:rsidP="001D163E">
            <w:pPr>
              <w:shd w:val="clear" w:color="auto" w:fill="FFFFFF"/>
              <w:jc w:val="both"/>
              <w:rPr>
                <w:color w:val="000000"/>
              </w:rPr>
            </w:pPr>
            <w:r w:rsidRPr="009F3C9E">
              <w:rPr>
                <w:color w:val="000000"/>
              </w:rPr>
              <w:t xml:space="preserve">Выполнение </w:t>
            </w:r>
            <w:r>
              <w:rPr>
                <w:color w:val="000000"/>
              </w:rPr>
              <w:t xml:space="preserve">портретных </w:t>
            </w:r>
            <w:r w:rsidRPr="009F3C9E">
              <w:rPr>
                <w:color w:val="000000"/>
              </w:rPr>
              <w:t>э</w:t>
            </w:r>
            <w:r>
              <w:rPr>
                <w:color w:val="000000"/>
              </w:rPr>
              <w:t>тюдов в плоскостном решении</w:t>
            </w:r>
          </w:p>
        </w:tc>
      </w:tr>
      <w:tr w:rsidR="003572B4" w:rsidRPr="00050575" w:rsidTr="009D4AED">
        <w:tc>
          <w:tcPr>
            <w:tcW w:w="851" w:type="dxa"/>
          </w:tcPr>
          <w:p w:rsidR="003572B4" w:rsidRDefault="003572B4" w:rsidP="001D163E">
            <w:pPr>
              <w:jc w:val="both"/>
            </w:pPr>
            <w:r>
              <w:t>7</w:t>
            </w:r>
          </w:p>
        </w:tc>
        <w:tc>
          <w:tcPr>
            <w:tcW w:w="3262" w:type="dxa"/>
          </w:tcPr>
          <w:p w:rsidR="003572B4" w:rsidRPr="00050575" w:rsidRDefault="003572B4" w:rsidP="001D163E">
            <w:pPr>
              <w:jc w:val="both"/>
            </w:pPr>
            <w:r>
              <w:t>Этюд сидящей фигуры в интерьере, плоскостное решение</w:t>
            </w:r>
          </w:p>
        </w:tc>
        <w:tc>
          <w:tcPr>
            <w:tcW w:w="5532" w:type="dxa"/>
          </w:tcPr>
          <w:p w:rsidR="003572B4" w:rsidRPr="009F3C9E" w:rsidRDefault="003572B4" w:rsidP="009F3C9E">
            <w:pPr>
              <w:shd w:val="clear" w:color="auto" w:fill="FFFFFF"/>
              <w:jc w:val="both"/>
              <w:rPr>
                <w:color w:val="000000"/>
              </w:rPr>
            </w:pPr>
            <w:r w:rsidRPr="009F3C9E">
              <w:rPr>
                <w:color w:val="000000"/>
              </w:rPr>
              <w:t>Знакомство с основной и дополнительной литературой по теме.</w:t>
            </w:r>
          </w:p>
          <w:p w:rsidR="003572B4" w:rsidRDefault="003572B4" w:rsidP="009F3C9E">
            <w:pPr>
              <w:shd w:val="clear" w:color="auto" w:fill="FFFFFF"/>
              <w:jc w:val="both"/>
              <w:rPr>
                <w:color w:val="000000"/>
              </w:rPr>
            </w:pPr>
            <w:r w:rsidRPr="009F3C9E">
              <w:rPr>
                <w:color w:val="000000"/>
              </w:rPr>
              <w:t>Работа с иллюстративным материалом с использованием Интернет-ресурсов.</w:t>
            </w:r>
          </w:p>
          <w:p w:rsidR="003572B4" w:rsidRPr="00CF4D7F" w:rsidRDefault="003572B4" w:rsidP="009F3C9E">
            <w:pPr>
              <w:shd w:val="clear" w:color="auto" w:fill="FFFFFF"/>
              <w:jc w:val="both"/>
              <w:rPr>
                <w:color w:val="000000"/>
              </w:rPr>
            </w:pPr>
            <w:r w:rsidRPr="001D163E">
              <w:rPr>
                <w:color w:val="000000"/>
              </w:rPr>
              <w:t xml:space="preserve">Выполнение эскизов </w:t>
            </w:r>
            <w:r>
              <w:rPr>
                <w:color w:val="000000"/>
              </w:rPr>
              <w:t>фигуры</w:t>
            </w:r>
            <w:r w:rsidRPr="001D163E">
              <w:rPr>
                <w:color w:val="000000"/>
              </w:rPr>
              <w:t xml:space="preserve"> с применением </w:t>
            </w:r>
            <w:r>
              <w:rPr>
                <w:color w:val="000000"/>
              </w:rPr>
              <w:t>плоскостного решения</w:t>
            </w:r>
          </w:p>
        </w:tc>
      </w:tr>
    </w:tbl>
    <w:p w:rsidR="003572B4" w:rsidRDefault="003572B4" w:rsidP="001002F2"/>
    <w:p w:rsidR="003572B4" w:rsidRPr="00F144A8" w:rsidRDefault="003572B4" w:rsidP="00F144A8">
      <w:pPr>
        <w:pStyle w:val="a3"/>
        <w:numPr>
          <w:ilvl w:val="0"/>
          <w:numId w:val="2"/>
        </w:numPr>
        <w:jc w:val="both"/>
        <w:rPr>
          <w:b/>
          <w:bCs/>
        </w:rPr>
      </w:pPr>
      <w:r w:rsidRPr="00F144A8">
        <w:rPr>
          <w:b/>
          <w:bCs/>
        </w:rPr>
        <w:t>Перечень учебно-методического обеспечения для самостоятельной работы обучающихся по дисциплине.</w:t>
      </w:r>
    </w:p>
    <w:p w:rsidR="003572B4" w:rsidRDefault="003572B4" w:rsidP="00F144A8">
      <w:pPr>
        <w:pStyle w:val="a3"/>
        <w:ind w:left="360"/>
        <w:jc w:val="both"/>
      </w:pPr>
    </w:p>
    <w:p w:rsidR="003572B4" w:rsidRPr="00F144A8" w:rsidRDefault="003572B4" w:rsidP="00F144A8">
      <w:pPr>
        <w:widowControl w:val="0"/>
        <w:numPr>
          <w:ilvl w:val="0"/>
          <w:numId w:val="10"/>
        </w:numPr>
        <w:autoSpaceDE w:val="0"/>
        <w:autoSpaceDN w:val="0"/>
        <w:adjustRightInd w:val="0"/>
      </w:pPr>
      <w:r w:rsidRPr="00F144A8">
        <w:t xml:space="preserve">Смекалов </w:t>
      </w:r>
      <w:proofErr w:type="spellStart"/>
      <w:r w:rsidRPr="00F144A8">
        <w:t>И.В</w:t>
      </w:r>
      <w:proofErr w:type="spellEnd"/>
      <w:r w:rsidRPr="00F144A8">
        <w:t xml:space="preserve">. Декоративное начало в учебной живописи дизайнеров [Электронный ресурс]: учебно-методическое пособие/ Смекалов </w:t>
      </w:r>
      <w:proofErr w:type="spellStart"/>
      <w:r w:rsidRPr="00F144A8">
        <w:t>И.В</w:t>
      </w:r>
      <w:proofErr w:type="spellEnd"/>
      <w:r w:rsidRPr="00F144A8">
        <w:t xml:space="preserve">., </w:t>
      </w:r>
      <w:proofErr w:type="spellStart"/>
      <w:r w:rsidRPr="00F144A8">
        <w:t>Шлеюк</w:t>
      </w:r>
      <w:proofErr w:type="spellEnd"/>
      <w:r w:rsidRPr="00F144A8">
        <w:t xml:space="preserve"> </w:t>
      </w:r>
      <w:proofErr w:type="spellStart"/>
      <w:r w:rsidRPr="00F144A8">
        <w:t>С.Г</w:t>
      </w:r>
      <w:proofErr w:type="spellEnd"/>
      <w:r w:rsidRPr="00F144A8">
        <w:t xml:space="preserve">.— Электрон. текстовые данные.— Оренбург: Оренбургский государственный университет, </w:t>
      </w:r>
      <w:proofErr w:type="spellStart"/>
      <w:r w:rsidRPr="00F144A8">
        <w:t>ЭБС</w:t>
      </w:r>
      <w:proofErr w:type="spellEnd"/>
      <w:r w:rsidRPr="00F144A8">
        <w:t xml:space="preserve"> </w:t>
      </w:r>
      <w:proofErr w:type="spellStart"/>
      <w:r w:rsidRPr="00F144A8">
        <w:t>АСВ</w:t>
      </w:r>
      <w:proofErr w:type="spellEnd"/>
      <w:r w:rsidRPr="00F144A8">
        <w:t xml:space="preserve">, 2014.— 101 c.— Режим доступа: </w:t>
      </w:r>
      <w:proofErr w:type="spellStart"/>
      <w:r w:rsidRPr="00F144A8">
        <w:t>http</w:t>
      </w:r>
      <w:proofErr w:type="spellEnd"/>
      <w:r w:rsidRPr="00F144A8">
        <w:t>://</w:t>
      </w:r>
      <w:proofErr w:type="spellStart"/>
      <w:r w:rsidRPr="00F144A8">
        <w:t>www.iprbookshop.ru</w:t>
      </w:r>
      <w:proofErr w:type="spellEnd"/>
      <w:r w:rsidRPr="00F144A8">
        <w:t xml:space="preserve">/33626.— </w:t>
      </w:r>
      <w:proofErr w:type="spellStart"/>
      <w:r w:rsidRPr="00F144A8">
        <w:t>ЭБС</w:t>
      </w:r>
      <w:proofErr w:type="spellEnd"/>
      <w:r w:rsidRPr="00F144A8">
        <w:t xml:space="preserve"> «</w:t>
      </w:r>
      <w:proofErr w:type="spellStart"/>
      <w:r w:rsidRPr="00F144A8">
        <w:t>IPRbooks</w:t>
      </w:r>
      <w:proofErr w:type="spellEnd"/>
      <w:r w:rsidRPr="00F144A8">
        <w:t>», по паролю</w:t>
      </w:r>
    </w:p>
    <w:p w:rsidR="003572B4" w:rsidRPr="00F144A8" w:rsidRDefault="003572B4" w:rsidP="00F144A8">
      <w:pPr>
        <w:widowControl w:val="0"/>
        <w:numPr>
          <w:ilvl w:val="0"/>
          <w:numId w:val="10"/>
        </w:numPr>
        <w:autoSpaceDE w:val="0"/>
        <w:autoSpaceDN w:val="0"/>
        <w:adjustRightInd w:val="0"/>
      </w:pPr>
      <w:r w:rsidRPr="00F144A8">
        <w:t xml:space="preserve">Бесчастнов </w:t>
      </w:r>
      <w:proofErr w:type="spellStart"/>
      <w:r w:rsidRPr="00F144A8">
        <w:t>Н.П</w:t>
      </w:r>
      <w:proofErr w:type="spellEnd"/>
      <w:r w:rsidRPr="00F144A8">
        <w:t xml:space="preserve">. Графика пейзажа [Электронный ресурс]: учебное пособие/ Бесчастнов </w:t>
      </w:r>
      <w:proofErr w:type="spellStart"/>
      <w:r w:rsidRPr="00F144A8">
        <w:t>Н.П</w:t>
      </w:r>
      <w:proofErr w:type="spellEnd"/>
      <w:r w:rsidRPr="00F144A8">
        <w:t xml:space="preserve">.— Электрон. текстовые данные.— М.: </w:t>
      </w:r>
      <w:proofErr w:type="spellStart"/>
      <w:r w:rsidRPr="00F144A8">
        <w:t>Владос</w:t>
      </w:r>
      <w:proofErr w:type="spellEnd"/>
      <w:r w:rsidRPr="00F144A8">
        <w:t xml:space="preserve">, 2012.— 301 c.— Режим доступа: </w:t>
      </w:r>
      <w:proofErr w:type="spellStart"/>
      <w:r w:rsidRPr="00F144A8">
        <w:t>http</w:t>
      </w:r>
      <w:proofErr w:type="spellEnd"/>
      <w:r w:rsidRPr="00F144A8">
        <w:t>://</w:t>
      </w:r>
      <w:proofErr w:type="spellStart"/>
      <w:r w:rsidRPr="00F144A8">
        <w:t>www.iprbookshop.ru</w:t>
      </w:r>
      <w:proofErr w:type="spellEnd"/>
      <w:r w:rsidRPr="00F144A8">
        <w:t xml:space="preserve">/14168.— </w:t>
      </w:r>
      <w:proofErr w:type="spellStart"/>
      <w:r w:rsidRPr="00F144A8">
        <w:t>ЭБС</w:t>
      </w:r>
      <w:proofErr w:type="spellEnd"/>
      <w:r w:rsidRPr="00F144A8">
        <w:t xml:space="preserve"> «</w:t>
      </w:r>
      <w:proofErr w:type="spellStart"/>
      <w:r w:rsidRPr="00F144A8">
        <w:t>IPRbooks</w:t>
      </w:r>
      <w:proofErr w:type="spellEnd"/>
      <w:r w:rsidRPr="00F144A8">
        <w:t>», по паролю</w:t>
      </w:r>
    </w:p>
    <w:p w:rsidR="003572B4" w:rsidRDefault="003572B4" w:rsidP="00F144A8">
      <w:pPr>
        <w:widowControl w:val="0"/>
        <w:numPr>
          <w:ilvl w:val="0"/>
          <w:numId w:val="10"/>
        </w:numPr>
        <w:autoSpaceDE w:val="0"/>
        <w:autoSpaceDN w:val="0"/>
        <w:adjustRightInd w:val="0"/>
      </w:pPr>
      <w:r w:rsidRPr="00F144A8">
        <w:t xml:space="preserve">Смекалов </w:t>
      </w:r>
      <w:proofErr w:type="spellStart"/>
      <w:r w:rsidRPr="00F144A8">
        <w:t>И.В</w:t>
      </w:r>
      <w:proofErr w:type="spellEnd"/>
      <w:r w:rsidRPr="00F144A8">
        <w:t xml:space="preserve">. Изучение классических произведений живописи дизайнерами [Электронный ресурс]: учебно-методическое пособие/ Смекалов </w:t>
      </w:r>
      <w:proofErr w:type="spellStart"/>
      <w:r w:rsidRPr="00F144A8">
        <w:t>И.В</w:t>
      </w:r>
      <w:proofErr w:type="spellEnd"/>
      <w:r w:rsidRPr="00F144A8">
        <w:t xml:space="preserve">., </w:t>
      </w:r>
      <w:proofErr w:type="spellStart"/>
      <w:r w:rsidRPr="00F144A8">
        <w:t>Шлеюк</w:t>
      </w:r>
      <w:proofErr w:type="spellEnd"/>
      <w:r w:rsidRPr="00F144A8">
        <w:t xml:space="preserve"> </w:t>
      </w:r>
      <w:proofErr w:type="spellStart"/>
      <w:r w:rsidRPr="00F144A8">
        <w:t>С.Г</w:t>
      </w:r>
      <w:proofErr w:type="spellEnd"/>
      <w:r w:rsidRPr="00F144A8">
        <w:t xml:space="preserve">.— Электрон. текстовые данные.— Оренбург: Оренбургский государственный университет, </w:t>
      </w:r>
      <w:proofErr w:type="spellStart"/>
      <w:r w:rsidRPr="00F144A8">
        <w:t>ЭБС</w:t>
      </w:r>
      <w:proofErr w:type="spellEnd"/>
      <w:r w:rsidRPr="00F144A8">
        <w:t xml:space="preserve"> </w:t>
      </w:r>
      <w:proofErr w:type="spellStart"/>
      <w:r w:rsidRPr="00F144A8">
        <w:t>АСВ</w:t>
      </w:r>
      <w:proofErr w:type="spellEnd"/>
      <w:r w:rsidRPr="00F144A8">
        <w:t xml:space="preserve">, 2014.— 97 c.— Режим доступа: </w:t>
      </w:r>
      <w:proofErr w:type="spellStart"/>
      <w:r w:rsidRPr="00F144A8">
        <w:t>http</w:t>
      </w:r>
      <w:proofErr w:type="spellEnd"/>
      <w:r w:rsidRPr="00F144A8">
        <w:t>://</w:t>
      </w:r>
      <w:proofErr w:type="spellStart"/>
      <w:r w:rsidRPr="00F144A8">
        <w:t>www.iprbookshop.ru</w:t>
      </w:r>
      <w:proofErr w:type="spellEnd"/>
      <w:r w:rsidRPr="00F144A8">
        <w:t xml:space="preserve">/33629.— </w:t>
      </w:r>
      <w:proofErr w:type="spellStart"/>
      <w:r w:rsidRPr="00F144A8">
        <w:t>ЭБС</w:t>
      </w:r>
      <w:proofErr w:type="spellEnd"/>
      <w:r w:rsidRPr="00F144A8">
        <w:t xml:space="preserve"> «</w:t>
      </w:r>
      <w:proofErr w:type="spellStart"/>
      <w:r w:rsidRPr="00F144A8">
        <w:t>IPRbooks</w:t>
      </w:r>
      <w:proofErr w:type="spellEnd"/>
      <w:r w:rsidRPr="00F144A8">
        <w:t>», по паролю</w:t>
      </w:r>
      <w:r>
        <w:t>.</w:t>
      </w:r>
    </w:p>
    <w:p w:rsidR="003572B4" w:rsidRDefault="003572B4" w:rsidP="00F144A8">
      <w:pPr>
        <w:jc w:val="both"/>
      </w:pPr>
    </w:p>
    <w:p w:rsidR="003572B4" w:rsidRPr="00900D2E" w:rsidRDefault="003572B4" w:rsidP="00F144A8">
      <w:pPr>
        <w:widowControl w:val="0"/>
        <w:numPr>
          <w:ilvl w:val="0"/>
          <w:numId w:val="4"/>
        </w:numPr>
        <w:autoSpaceDE w:val="0"/>
        <w:autoSpaceDN w:val="0"/>
        <w:adjustRightInd w:val="0"/>
        <w:contextualSpacing/>
        <w:jc w:val="both"/>
      </w:pPr>
      <w:r w:rsidRPr="00900D2E">
        <w:rPr>
          <w:b/>
        </w:rPr>
        <w:t>Фонд оценочных средств для проведения промежуточной аттестации обучающихся по дисциплине</w:t>
      </w:r>
    </w:p>
    <w:p w:rsidR="003572B4" w:rsidRPr="00900D2E" w:rsidRDefault="003572B4" w:rsidP="00F144A8">
      <w:pPr>
        <w:ind w:left="720"/>
        <w:jc w:val="both"/>
        <w:rPr>
          <w:bCs/>
        </w:rPr>
      </w:pPr>
    </w:p>
    <w:p w:rsidR="003572B4" w:rsidRPr="00900D2E" w:rsidRDefault="003572B4" w:rsidP="00F144A8">
      <w:pPr>
        <w:widowControl w:val="0"/>
        <w:autoSpaceDE w:val="0"/>
        <w:autoSpaceDN w:val="0"/>
        <w:adjustRightInd w:val="0"/>
        <w:ind w:left="720"/>
        <w:contextualSpacing/>
        <w:jc w:val="both"/>
      </w:pPr>
      <w:r w:rsidRPr="00900D2E">
        <w:t>Предусмотрены следующие виды контроля качества освоения конкретной дисциплины:</w:t>
      </w:r>
    </w:p>
    <w:p w:rsidR="003572B4" w:rsidRPr="00900D2E" w:rsidRDefault="003572B4" w:rsidP="00F144A8">
      <w:pPr>
        <w:widowControl w:val="0"/>
        <w:autoSpaceDE w:val="0"/>
        <w:autoSpaceDN w:val="0"/>
        <w:adjustRightInd w:val="0"/>
        <w:ind w:left="720"/>
        <w:contextualSpacing/>
        <w:jc w:val="both"/>
      </w:pPr>
      <w:r w:rsidRPr="00900D2E">
        <w:t>- текущий контроль успеваемости</w:t>
      </w:r>
    </w:p>
    <w:p w:rsidR="003572B4" w:rsidRPr="00900D2E" w:rsidRDefault="003572B4" w:rsidP="00F144A8">
      <w:pPr>
        <w:widowControl w:val="0"/>
        <w:autoSpaceDE w:val="0"/>
        <w:autoSpaceDN w:val="0"/>
        <w:adjustRightInd w:val="0"/>
        <w:ind w:left="720"/>
        <w:contextualSpacing/>
        <w:jc w:val="both"/>
      </w:pPr>
      <w:r w:rsidRPr="00900D2E">
        <w:t>- промежуточная аттестация обучающихся по дисциплине</w:t>
      </w:r>
    </w:p>
    <w:p w:rsidR="003572B4" w:rsidRPr="00900D2E" w:rsidRDefault="003572B4" w:rsidP="00F144A8">
      <w:pPr>
        <w:jc w:val="both"/>
      </w:pPr>
      <w:r w:rsidRPr="00900D2E">
        <w:t xml:space="preserve">Фонд оценочных средств для проведения промежуточной аттестации обучающихся по дисциплине оформлен в </w:t>
      </w:r>
      <w:r w:rsidRPr="00900D2E">
        <w:rPr>
          <w:b/>
        </w:rPr>
        <w:t>ПРИЛОЖЕНИИ</w:t>
      </w:r>
      <w:r w:rsidRPr="00900D2E">
        <w:t xml:space="preserve"> к РАБОЧЕЙ ПРОГРАММЕ ДИСЦИПЛИНЫ</w:t>
      </w:r>
      <w:r>
        <w:t>.</w:t>
      </w:r>
    </w:p>
    <w:p w:rsidR="003572B4" w:rsidRDefault="003572B4" w:rsidP="00F144A8">
      <w:pPr>
        <w:ind w:firstLine="708"/>
        <w:jc w:val="both"/>
      </w:pPr>
      <w:r w:rsidRPr="00900D2E">
        <w:t>Текущий контроль успеваемости обеспечивает оценивание хода освоения дисциплины в процессе обучения</w:t>
      </w:r>
      <w:r>
        <w:t>.</w:t>
      </w:r>
    </w:p>
    <w:p w:rsidR="003572B4" w:rsidRDefault="003572B4" w:rsidP="00F144A8">
      <w:pPr>
        <w:ind w:firstLine="708"/>
        <w:jc w:val="both"/>
      </w:pPr>
    </w:p>
    <w:p w:rsidR="003572B4" w:rsidRPr="00900D2E" w:rsidRDefault="003572B4" w:rsidP="00F144A8">
      <w:pPr>
        <w:widowControl w:val="0"/>
        <w:autoSpaceDE w:val="0"/>
        <w:autoSpaceDN w:val="0"/>
        <w:adjustRightInd w:val="0"/>
        <w:ind w:left="720"/>
        <w:contextualSpacing/>
        <w:jc w:val="both"/>
        <w:rPr>
          <w:b/>
          <w:bCs/>
          <w:iCs/>
        </w:rPr>
      </w:pPr>
      <w:r w:rsidRPr="00900D2E">
        <w:rPr>
          <w:b/>
          <w:bCs/>
          <w:iCs/>
        </w:rPr>
        <w:t>6.1 Паспорт фонда оценочных средств для проведения текущей аттестации по дисциплине (модулю)</w:t>
      </w:r>
    </w:p>
    <w:p w:rsidR="003572B4" w:rsidRPr="00900D2E" w:rsidRDefault="003572B4" w:rsidP="00F144A8">
      <w:pPr>
        <w:widowControl w:val="0"/>
        <w:autoSpaceDE w:val="0"/>
        <w:autoSpaceDN w:val="0"/>
        <w:adjustRightInd w:val="0"/>
        <w:contextualSpacing/>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2156"/>
        <w:gridCol w:w="4221"/>
      </w:tblGrid>
      <w:tr w:rsidR="003572B4" w:rsidRPr="00900D2E" w:rsidTr="00434431">
        <w:tc>
          <w:tcPr>
            <w:tcW w:w="709" w:type="dxa"/>
          </w:tcPr>
          <w:p w:rsidR="003572B4" w:rsidRPr="00434431" w:rsidRDefault="003572B4" w:rsidP="00434431">
            <w:pPr>
              <w:widowControl w:val="0"/>
              <w:autoSpaceDE w:val="0"/>
              <w:autoSpaceDN w:val="0"/>
              <w:adjustRightInd w:val="0"/>
              <w:contextualSpacing/>
              <w:jc w:val="both"/>
              <w:rPr>
                <w:b/>
              </w:rPr>
            </w:pPr>
            <w:r w:rsidRPr="00434431">
              <w:rPr>
                <w:b/>
              </w:rPr>
              <w:t>№ п/п</w:t>
            </w:r>
          </w:p>
        </w:tc>
        <w:tc>
          <w:tcPr>
            <w:tcW w:w="2409" w:type="dxa"/>
          </w:tcPr>
          <w:p w:rsidR="003572B4" w:rsidRPr="00434431" w:rsidRDefault="003572B4" w:rsidP="00434431">
            <w:pPr>
              <w:widowControl w:val="0"/>
              <w:autoSpaceDE w:val="0"/>
              <w:autoSpaceDN w:val="0"/>
              <w:adjustRightInd w:val="0"/>
              <w:contextualSpacing/>
              <w:jc w:val="both"/>
              <w:rPr>
                <w:b/>
              </w:rPr>
            </w:pPr>
            <w:r w:rsidRPr="00434431">
              <w:rPr>
                <w:b/>
              </w:rPr>
              <w:t>Контролируемые разделы (темы)</w:t>
            </w:r>
          </w:p>
        </w:tc>
        <w:tc>
          <w:tcPr>
            <w:tcW w:w="2156" w:type="dxa"/>
          </w:tcPr>
          <w:p w:rsidR="003572B4" w:rsidRPr="00434431" w:rsidRDefault="003572B4" w:rsidP="00434431">
            <w:pPr>
              <w:widowControl w:val="0"/>
              <w:autoSpaceDE w:val="0"/>
              <w:autoSpaceDN w:val="0"/>
              <w:adjustRightInd w:val="0"/>
              <w:contextualSpacing/>
              <w:jc w:val="both"/>
              <w:rPr>
                <w:b/>
              </w:rPr>
            </w:pPr>
            <w:r w:rsidRPr="00434431">
              <w:rPr>
                <w:b/>
              </w:rPr>
              <w:t>Код контролируемой компетенции</w:t>
            </w:r>
          </w:p>
        </w:tc>
        <w:tc>
          <w:tcPr>
            <w:tcW w:w="4221" w:type="dxa"/>
          </w:tcPr>
          <w:p w:rsidR="003572B4" w:rsidRPr="00434431" w:rsidRDefault="003572B4" w:rsidP="00434431">
            <w:pPr>
              <w:widowControl w:val="0"/>
              <w:autoSpaceDE w:val="0"/>
              <w:autoSpaceDN w:val="0"/>
              <w:adjustRightInd w:val="0"/>
              <w:contextualSpacing/>
              <w:jc w:val="both"/>
              <w:rPr>
                <w:b/>
              </w:rPr>
            </w:pPr>
            <w:r w:rsidRPr="00434431">
              <w:rPr>
                <w:b/>
              </w:rPr>
              <w:t>Наименование оценочного средства</w:t>
            </w:r>
          </w:p>
        </w:tc>
      </w:tr>
      <w:tr w:rsidR="003572B4" w:rsidRPr="00900D2E" w:rsidTr="00434431">
        <w:tc>
          <w:tcPr>
            <w:tcW w:w="709" w:type="dxa"/>
          </w:tcPr>
          <w:p w:rsidR="003572B4" w:rsidRPr="00900D2E" w:rsidRDefault="003572B4" w:rsidP="00434431">
            <w:pPr>
              <w:widowControl w:val="0"/>
              <w:numPr>
                <w:ilvl w:val="0"/>
                <w:numId w:val="5"/>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3572B4" w:rsidRPr="00900D2E" w:rsidRDefault="003572B4" w:rsidP="00434431">
            <w:pPr>
              <w:jc w:val="both"/>
            </w:pPr>
            <w:bookmarkStart w:id="12" w:name="_Hlk69555389"/>
            <w:r w:rsidRPr="00434431">
              <w:rPr>
                <w:szCs w:val="28"/>
              </w:rPr>
              <w:t>Декоративный натюрморт, цветовой контраст.</w:t>
            </w:r>
            <w:bookmarkEnd w:id="12"/>
          </w:p>
        </w:tc>
        <w:tc>
          <w:tcPr>
            <w:tcW w:w="2156" w:type="dxa"/>
          </w:tcPr>
          <w:p w:rsidR="003572B4" w:rsidRPr="00900D2E" w:rsidRDefault="003572B4" w:rsidP="00434431">
            <w:pPr>
              <w:widowControl w:val="0"/>
              <w:autoSpaceDE w:val="0"/>
              <w:autoSpaceDN w:val="0"/>
              <w:adjustRightInd w:val="0"/>
              <w:contextualSpacing/>
              <w:jc w:val="both"/>
            </w:pPr>
            <w:r>
              <w:t xml:space="preserve">ПК-2, ПК-3, </w:t>
            </w:r>
            <w:r w:rsidRPr="00900D2E">
              <w:t>ПК-</w:t>
            </w:r>
            <w:r>
              <w:t>4</w:t>
            </w:r>
          </w:p>
          <w:p w:rsidR="003572B4" w:rsidRPr="00900D2E" w:rsidRDefault="003572B4" w:rsidP="00434431">
            <w:pPr>
              <w:widowControl w:val="0"/>
              <w:autoSpaceDE w:val="0"/>
              <w:autoSpaceDN w:val="0"/>
              <w:adjustRightInd w:val="0"/>
              <w:contextualSpacing/>
              <w:jc w:val="both"/>
            </w:pPr>
          </w:p>
        </w:tc>
        <w:tc>
          <w:tcPr>
            <w:tcW w:w="4221" w:type="dxa"/>
          </w:tcPr>
          <w:p w:rsidR="003572B4" w:rsidRPr="00900D2E" w:rsidRDefault="003572B4" w:rsidP="00434431">
            <w:pPr>
              <w:widowControl w:val="0"/>
              <w:autoSpaceDE w:val="0"/>
              <w:autoSpaceDN w:val="0"/>
              <w:adjustRightInd w:val="0"/>
              <w:contextualSpacing/>
              <w:jc w:val="both"/>
            </w:pPr>
            <w:r w:rsidRPr="00C60713">
              <w:t xml:space="preserve">Текущий </w:t>
            </w:r>
            <w:proofErr w:type="spellStart"/>
            <w:r w:rsidRPr="00C60713">
              <w:t>просмотр,</w:t>
            </w:r>
            <w:r>
              <w:t>у</w:t>
            </w:r>
            <w:r w:rsidRPr="00900D2E">
              <w:t>стный</w:t>
            </w:r>
            <w:proofErr w:type="spellEnd"/>
            <w:r w:rsidRPr="00900D2E">
              <w:t xml:space="preserve"> опрос</w:t>
            </w:r>
          </w:p>
        </w:tc>
      </w:tr>
      <w:tr w:rsidR="003572B4" w:rsidRPr="00900D2E" w:rsidTr="00434431">
        <w:tc>
          <w:tcPr>
            <w:tcW w:w="709" w:type="dxa"/>
          </w:tcPr>
          <w:p w:rsidR="003572B4" w:rsidRPr="00900D2E" w:rsidRDefault="003572B4" w:rsidP="00434431">
            <w:pPr>
              <w:widowControl w:val="0"/>
              <w:numPr>
                <w:ilvl w:val="0"/>
                <w:numId w:val="5"/>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3572B4" w:rsidRPr="00900D2E" w:rsidRDefault="003572B4" w:rsidP="00434431">
            <w:pPr>
              <w:jc w:val="both"/>
            </w:pPr>
            <w:bookmarkStart w:id="13" w:name="_Hlk69555648"/>
            <w:r w:rsidRPr="00434431">
              <w:rPr>
                <w:szCs w:val="28"/>
              </w:rPr>
              <w:t>Декоративный натюрморт, тональный контраст</w:t>
            </w:r>
            <w:bookmarkEnd w:id="13"/>
            <w:r w:rsidRPr="00434431">
              <w:rPr>
                <w:szCs w:val="28"/>
              </w:rPr>
              <w:t>.</w:t>
            </w:r>
          </w:p>
        </w:tc>
        <w:tc>
          <w:tcPr>
            <w:tcW w:w="2156" w:type="dxa"/>
          </w:tcPr>
          <w:p w:rsidR="003572B4" w:rsidRPr="00900D2E" w:rsidRDefault="003572B4" w:rsidP="00434431">
            <w:pPr>
              <w:widowControl w:val="0"/>
              <w:autoSpaceDE w:val="0"/>
              <w:autoSpaceDN w:val="0"/>
              <w:adjustRightInd w:val="0"/>
              <w:contextualSpacing/>
              <w:jc w:val="both"/>
            </w:pPr>
            <w:r>
              <w:t xml:space="preserve">ПК-2, ПК-3, </w:t>
            </w:r>
            <w:r w:rsidRPr="00900D2E">
              <w:t>ПК-</w:t>
            </w:r>
            <w:r>
              <w:t>4</w:t>
            </w:r>
          </w:p>
          <w:p w:rsidR="003572B4" w:rsidRPr="00900D2E" w:rsidRDefault="003572B4" w:rsidP="00434431">
            <w:pPr>
              <w:widowControl w:val="0"/>
              <w:autoSpaceDE w:val="0"/>
              <w:autoSpaceDN w:val="0"/>
              <w:adjustRightInd w:val="0"/>
              <w:contextualSpacing/>
              <w:jc w:val="both"/>
            </w:pPr>
          </w:p>
        </w:tc>
        <w:tc>
          <w:tcPr>
            <w:tcW w:w="4221" w:type="dxa"/>
          </w:tcPr>
          <w:p w:rsidR="003572B4" w:rsidRPr="00900D2E" w:rsidRDefault="003572B4" w:rsidP="00434431">
            <w:pPr>
              <w:widowControl w:val="0"/>
              <w:autoSpaceDE w:val="0"/>
              <w:autoSpaceDN w:val="0"/>
              <w:adjustRightInd w:val="0"/>
              <w:contextualSpacing/>
              <w:jc w:val="both"/>
            </w:pPr>
            <w:r w:rsidRPr="00486660">
              <w:t>Текущий просмотр, устный опрос</w:t>
            </w:r>
          </w:p>
        </w:tc>
      </w:tr>
      <w:tr w:rsidR="003572B4" w:rsidRPr="00900D2E" w:rsidTr="00434431">
        <w:tc>
          <w:tcPr>
            <w:tcW w:w="709" w:type="dxa"/>
          </w:tcPr>
          <w:p w:rsidR="003572B4" w:rsidRPr="00900D2E" w:rsidRDefault="003572B4" w:rsidP="00434431">
            <w:pPr>
              <w:widowControl w:val="0"/>
              <w:numPr>
                <w:ilvl w:val="0"/>
                <w:numId w:val="5"/>
              </w:numPr>
              <w:autoSpaceDE w:val="0"/>
              <w:autoSpaceDN w:val="0"/>
              <w:adjustRightInd w:val="0"/>
              <w:ind w:right="305"/>
              <w:contextualSpacing/>
              <w:jc w:val="both"/>
            </w:pPr>
            <w:bookmarkStart w:id="14" w:name="_Hlk69247352"/>
          </w:p>
        </w:tc>
        <w:tc>
          <w:tcPr>
            <w:tcW w:w="2409" w:type="dxa"/>
            <w:tcBorders>
              <w:left w:val="single" w:sz="4" w:space="0" w:color="000000"/>
              <w:right w:val="single" w:sz="4" w:space="0" w:color="000000"/>
            </w:tcBorders>
          </w:tcPr>
          <w:p w:rsidR="003572B4" w:rsidRPr="00900D2E" w:rsidRDefault="003572B4" w:rsidP="00434431">
            <w:pPr>
              <w:jc w:val="both"/>
            </w:pPr>
            <w:bookmarkStart w:id="15" w:name="_Hlk69555779"/>
            <w:r w:rsidRPr="00434431">
              <w:rPr>
                <w:szCs w:val="28"/>
              </w:rPr>
              <w:t>Стилизация натюрморта. Создание условного колорита.</w:t>
            </w:r>
            <w:bookmarkEnd w:id="15"/>
          </w:p>
        </w:tc>
        <w:tc>
          <w:tcPr>
            <w:tcW w:w="2156" w:type="dxa"/>
          </w:tcPr>
          <w:p w:rsidR="003572B4" w:rsidRPr="00900D2E" w:rsidRDefault="003572B4" w:rsidP="00434431">
            <w:pPr>
              <w:widowControl w:val="0"/>
              <w:autoSpaceDE w:val="0"/>
              <w:autoSpaceDN w:val="0"/>
              <w:adjustRightInd w:val="0"/>
              <w:contextualSpacing/>
              <w:jc w:val="both"/>
            </w:pPr>
            <w:r>
              <w:t xml:space="preserve">ПК-2, ПК-3, </w:t>
            </w:r>
            <w:r w:rsidRPr="00900D2E">
              <w:t>ПК-</w:t>
            </w:r>
            <w:r>
              <w:t>4</w:t>
            </w:r>
          </w:p>
          <w:p w:rsidR="003572B4" w:rsidRPr="00900D2E" w:rsidRDefault="003572B4" w:rsidP="00434431">
            <w:pPr>
              <w:widowControl w:val="0"/>
              <w:autoSpaceDE w:val="0"/>
              <w:autoSpaceDN w:val="0"/>
              <w:adjustRightInd w:val="0"/>
              <w:contextualSpacing/>
              <w:jc w:val="both"/>
            </w:pPr>
          </w:p>
        </w:tc>
        <w:tc>
          <w:tcPr>
            <w:tcW w:w="4221" w:type="dxa"/>
          </w:tcPr>
          <w:p w:rsidR="003572B4" w:rsidRPr="00900D2E" w:rsidRDefault="003572B4" w:rsidP="00434431">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3572B4" w:rsidRPr="00900D2E" w:rsidTr="00434431">
        <w:tc>
          <w:tcPr>
            <w:tcW w:w="709" w:type="dxa"/>
          </w:tcPr>
          <w:p w:rsidR="003572B4" w:rsidRPr="00900D2E" w:rsidRDefault="003572B4" w:rsidP="00434431">
            <w:pPr>
              <w:widowControl w:val="0"/>
              <w:numPr>
                <w:ilvl w:val="0"/>
                <w:numId w:val="5"/>
              </w:numPr>
              <w:autoSpaceDE w:val="0"/>
              <w:autoSpaceDN w:val="0"/>
              <w:adjustRightInd w:val="0"/>
              <w:ind w:right="305"/>
              <w:contextualSpacing/>
              <w:jc w:val="both"/>
            </w:pPr>
          </w:p>
        </w:tc>
        <w:tc>
          <w:tcPr>
            <w:tcW w:w="2409" w:type="dxa"/>
            <w:tcBorders>
              <w:left w:val="single" w:sz="4" w:space="0" w:color="000000"/>
              <w:right w:val="single" w:sz="4" w:space="0" w:color="000000"/>
            </w:tcBorders>
          </w:tcPr>
          <w:p w:rsidR="003572B4" w:rsidRPr="00900D2E" w:rsidRDefault="003572B4" w:rsidP="00434431">
            <w:pPr>
              <w:jc w:val="both"/>
            </w:pPr>
            <w:r w:rsidRPr="00434431">
              <w:rPr>
                <w:szCs w:val="28"/>
              </w:rPr>
              <w:t>Декоративный натюрморт в ограниченной палитре.</w:t>
            </w:r>
          </w:p>
        </w:tc>
        <w:tc>
          <w:tcPr>
            <w:tcW w:w="2156" w:type="dxa"/>
          </w:tcPr>
          <w:p w:rsidR="003572B4" w:rsidRPr="00900D2E" w:rsidRDefault="003572B4" w:rsidP="00434431">
            <w:pPr>
              <w:widowControl w:val="0"/>
              <w:autoSpaceDE w:val="0"/>
              <w:autoSpaceDN w:val="0"/>
              <w:adjustRightInd w:val="0"/>
              <w:contextualSpacing/>
              <w:jc w:val="both"/>
            </w:pPr>
            <w:r>
              <w:t xml:space="preserve">ПК-2, ПК-3, </w:t>
            </w:r>
            <w:r w:rsidRPr="00900D2E">
              <w:t>ПК-</w:t>
            </w:r>
            <w:r>
              <w:t>4</w:t>
            </w:r>
          </w:p>
          <w:p w:rsidR="003572B4" w:rsidRPr="00900D2E" w:rsidRDefault="003572B4" w:rsidP="00434431">
            <w:pPr>
              <w:widowControl w:val="0"/>
              <w:autoSpaceDE w:val="0"/>
              <w:autoSpaceDN w:val="0"/>
              <w:adjustRightInd w:val="0"/>
              <w:contextualSpacing/>
              <w:jc w:val="both"/>
            </w:pPr>
          </w:p>
        </w:tc>
        <w:tc>
          <w:tcPr>
            <w:tcW w:w="4221" w:type="dxa"/>
          </w:tcPr>
          <w:p w:rsidR="003572B4" w:rsidRPr="00900D2E" w:rsidRDefault="003572B4" w:rsidP="00434431">
            <w:pPr>
              <w:widowControl w:val="0"/>
              <w:autoSpaceDE w:val="0"/>
              <w:autoSpaceDN w:val="0"/>
              <w:adjustRightInd w:val="0"/>
              <w:contextualSpacing/>
              <w:jc w:val="both"/>
            </w:pPr>
            <w:r w:rsidRPr="00486660">
              <w:t>Текущий просмотр, устный опрос</w:t>
            </w:r>
          </w:p>
        </w:tc>
      </w:tr>
      <w:tr w:rsidR="003572B4" w:rsidRPr="00900D2E" w:rsidTr="00434431">
        <w:tc>
          <w:tcPr>
            <w:tcW w:w="709" w:type="dxa"/>
          </w:tcPr>
          <w:p w:rsidR="003572B4" w:rsidRPr="00900D2E" w:rsidRDefault="003572B4" w:rsidP="00434431">
            <w:pPr>
              <w:widowControl w:val="0"/>
              <w:numPr>
                <w:ilvl w:val="0"/>
                <w:numId w:val="5"/>
              </w:numPr>
              <w:autoSpaceDE w:val="0"/>
              <w:autoSpaceDN w:val="0"/>
              <w:adjustRightInd w:val="0"/>
              <w:ind w:right="305"/>
              <w:contextualSpacing/>
              <w:jc w:val="both"/>
            </w:pPr>
          </w:p>
        </w:tc>
        <w:tc>
          <w:tcPr>
            <w:tcW w:w="2409" w:type="dxa"/>
            <w:tcBorders>
              <w:left w:val="single" w:sz="4" w:space="0" w:color="000000"/>
              <w:right w:val="single" w:sz="4" w:space="0" w:color="000000"/>
            </w:tcBorders>
          </w:tcPr>
          <w:p w:rsidR="003572B4" w:rsidRPr="00900D2E" w:rsidRDefault="003572B4" w:rsidP="00434431">
            <w:pPr>
              <w:jc w:val="both"/>
            </w:pPr>
            <w:bookmarkStart w:id="16" w:name="_Hlk69555736"/>
            <w:r w:rsidRPr="00434431">
              <w:rPr>
                <w:szCs w:val="28"/>
              </w:rPr>
              <w:t>Стилизованный портрет с натуры.</w:t>
            </w:r>
            <w:bookmarkEnd w:id="16"/>
          </w:p>
        </w:tc>
        <w:tc>
          <w:tcPr>
            <w:tcW w:w="2156" w:type="dxa"/>
          </w:tcPr>
          <w:p w:rsidR="003572B4" w:rsidRPr="00900D2E" w:rsidRDefault="003572B4" w:rsidP="00434431">
            <w:pPr>
              <w:widowControl w:val="0"/>
              <w:autoSpaceDE w:val="0"/>
              <w:autoSpaceDN w:val="0"/>
              <w:adjustRightInd w:val="0"/>
              <w:contextualSpacing/>
              <w:jc w:val="both"/>
            </w:pPr>
            <w:r>
              <w:t xml:space="preserve">ПК-2, ПК-3, </w:t>
            </w:r>
            <w:r w:rsidRPr="00900D2E">
              <w:t>ПК-</w:t>
            </w:r>
            <w:r>
              <w:t>4</w:t>
            </w:r>
          </w:p>
          <w:p w:rsidR="003572B4" w:rsidRPr="00900D2E" w:rsidRDefault="003572B4" w:rsidP="00434431">
            <w:pPr>
              <w:widowControl w:val="0"/>
              <w:autoSpaceDE w:val="0"/>
              <w:autoSpaceDN w:val="0"/>
              <w:adjustRightInd w:val="0"/>
              <w:contextualSpacing/>
              <w:jc w:val="both"/>
            </w:pPr>
          </w:p>
        </w:tc>
        <w:tc>
          <w:tcPr>
            <w:tcW w:w="4221" w:type="dxa"/>
          </w:tcPr>
          <w:p w:rsidR="003572B4" w:rsidRPr="00900D2E" w:rsidRDefault="003572B4" w:rsidP="00434431">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3572B4" w:rsidRPr="00900D2E" w:rsidTr="00434431">
        <w:tc>
          <w:tcPr>
            <w:tcW w:w="709" w:type="dxa"/>
          </w:tcPr>
          <w:p w:rsidR="003572B4" w:rsidRPr="00900D2E" w:rsidRDefault="003572B4" w:rsidP="00434431">
            <w:pPr>
              <w:widowControl w:val="0"/>
              <w:numPr>
                <w:ilvl w:val="0"/>
                <w:numId w:val="5"/>
              </w:numPr>
              <w:autoSpaceDE w:val="0"/>
              <w:autoSpaceDN w:val="0"/>
              <w:adjustRightInd w:val="0"/>
              <w:ind w:right="305"/>
              <w:contextualSpacing/>
              <w:jc w:val="both"/>
            </w:pPr>
          </w:p>
        </w:tc>
        <w:tc>
          <w:tcPr>
            <w:tcW w:w="2409" w:type="dxa"/>
            <w:tcBorders>
              <w:left w:val="single" w:sz="4" w:space="0" w:color="000000"/>
              <w:right w:val="single" w:sz="4" w:space="0" w:color="000000"/>
            </w:tcBorders>
          </w:tcPr>
          <w:p w:rsidR="003572B4" w:rsidRPr="00900D2E" w:rsidRDefault="003572B4" w:rsidP="00434431">
            <w:pPr>
              <w:jc w:val="both"/>
            </w:pPr>
            <w:bookmarkStart w:id="17" w:name="_Hlk69555684"/>
            <w:r w:rsidRPr="00434431">
              <w:rPr>
                <w:szCs w:val="28"/>
              </w:rPr>
              <w:t>Этюд головы, плоскостное решение.</w:t>
            </w:r>
            <w:bookmarkEnd w:id="17"/>
          </w:p>
        </w:tc>
        <w:tc>
          <w:tcPr>
            <w:tcW w:w="2156" w:type="dxa"/>
          </w:tcPr>
          <w:p w:rsidR="003572B4" w:rsidRPr="00900D2E" w:rsidRDefault="003572B4" w:rsidP="00434431">
            <w:pPr>
              <w:widowControl w:val="0"/>
              <w:autoSpaceDE w:val="0"/>
              <w:autoSpaceDN w:val="0"/>
              <w:adjustRightInd w:val="0"/>
              <w:contextualSpacing/>
              <w:jc w:val="both"/>
            </w:pPr>
            <w:r>
              <w:t xml:space="preserve">ПК-2, ПК-3, </w:t>
            </w:r>
            <w:r w:rsidRPr="00900D2E">
              <w:t>ПК-</w:t>
            </w:r>
            <w:r>
              <w:t>4</w:t>
            </w:r>
          </w:p>
          <w:p w:rsidR="003572B4" w:rsidRPr="00900D2E" w:rsidRDefault="003572B4" w:rsidP="00434431">
            <w:pPr>
              <w:widowControl w:val="0"/>
              <w:autoSpaceDE w:val="0"/>
              <w:autoSpaceDN w:val="0"/>
              <w:adjustRightInd w:val="0"/>
              <w:contextualSpacing/>
              <w:jc w:val="both"/>
            </w:pPr>
          </w:p>
        </w:tc>
        <w:tc>
          <w:tcPr>
            <w:tcW w:w="4221" w:type="dxa"/>
          </w:tcPr>
          <w:p w:rsidR="003572B4" w:rsidRPr="00900D2E" w:rsidRDefault="003572B4" w:rsidP="00434431">
            <w:pPr>
              <w:widowControl w:val="0"/>
              <w:autoSpaceDE w:val="0"/>
              <w:autoSpaceDN w:val="0"/>
              <w:adjustRightInd w:val="0"/>
              <w:contextualSpacing/>
              <w:jc w:val="both"/>
            </w:pPr>
            <w:r w:rsidRPr="00486660">
              <w:t>Текущий просмотр, устный опрос</w:t>
            </w:r>
          </w:p>
        </w:tc>
      </w:tr>
      <w:tr w:rsidR="003572B4" w:rsidRPr="00900D2E" w:rsidTr="00434431">
        <w:tc>
          <w:tcPr>
            <w:tcW w:w="709" w:type="dxa"/>
          </w:tcPr>
          <w:p w:rsidR="003572B4" w:rsidRPr="00900D2E" w:rsidRDefault="003572B4" w:rsidP="00434431">
            <w:pPr>
              <w:widowControl w:val="0"/>
              <w:numPr>
                <w:ilvl w:val="0"/>
                <w:numId w:val="5"/>
              </w:numPr>
              <w:autoSpaceDE w:val="0"/>
              <w:autoSpaceDN w:val="0"/>
              <w:adjustRightInd w:val="0"/>
              <w:ind w:right="305"/>
              <w:contextualSpacing/>
              <w:jc w:val="both"/>
            </w:pPr>
          </w:p>
        </w:tc>
        <w:tc>
          <w:tcPr>
            <w:tcW w:w="2409" w:type="dxa"/>
          </w:tcPr>
          <w:p w:rsidR="003572B4" w:rsidRPr="00900D2E" w:rsidRDefault="003572B4" w:rsidP="00434431">
            <w:pPr>
              <w:jc w:val="both"/>
            </w:pPr>
            <w:bookmarkStart w:id="18" w:name="_Hlk69555660"/>
            <w:r>
              <w:t>Этюд сидящей фигуры в интерьере, плоскостное решение</w:t>
            </w:r>
            <w:bookmarkEnd w:id="18"/>
          </w:p>
        </w:tc>
        <w:tc>
          <w:tcPr>
            <w:tcW w:w="2156" w:type="dxa"/>
          </w:tcPr>
          <w:p w:rsidR="003572B4" w:rsidRPr="00900D2E" w:rsidRDefault="003572B4" w:rsidP="00434431">
            <w:pPr>
              <w:widowControl w:val="0"/>
              <w:autoSpaceDE w:val="0"/>
              <w:autoSpaceDN w:val="0"/>
              <w:adjustRightInd w:val="0"/>
              <w:contextualSpacing/>
              <w:jc w:val="both"/>
            </w:pPr>
            <w:r w:rsidRPr="00F144A8">
              <w:t>ПК-2, ПК-3, ПК-4</w:t>
            </w:r>
          </w:p>
        </w:tc>
        <w:tc>
          <w:tcPr>
            <w:tcW w:w="4221" w:type="dxa"/>
          </w:tcPr>
          <w:p w:rsidR="003572B4" w:rsidRPr="002F51BB" w:rsidRDefault="003572B4" w:rsidP="00434431">
            <w:pPr>
              <w:widowControl w:val="0"/>
              <w:autoSpaceDE w:val="0"/>
              <w:autoSpaceDN w:val="0"/>
              <w:adjustRightInd w:val="0"/>
              <w:contextualSpacing/>
              <w:jc w:val="both"/>
            </w:pPr>
            <w:r w:rsidRPr="00486660">
              <w:t>Текущий просмотр, устный опрос</w:t>
            </w:r>
          </w:p>
        </w:tc>
      </w:tr>
      <w:bookmarkEnd w:id="14"/>
    </w:tbl>
    <w:p w:rsidR="003572B4" w:rsidRDefault="003572B4" w:rsidP="00F144A8">
      <w:pPr>
        <w:jc w:val="both"/>
      </w:pPr>
    </w:p>
    <w:p w:rsidR="003572B4" w:rsidRPr="005B7E5D" w:rsidRDefault="003572B4" w:rsidP="00F144A8">
      <w:pPr>
        <w:autoSpaceDE w:val="0"/>
        <w:autoSpaceDN w:val="0"/>
        <w:adjustRightInd w:val="0"/>
        <w:ind w:firstLine="709"/>
        <w:jc w:val="both"/>
        <w:rPr>
          <w:b/>
          <w:bCs/>
          <w:iCs/>
        </w:rPr>
      </w:pPr>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72B4" w:rsidRDefault="003572B4" w:rsidP="00F144A8">
      <w:pPr>
        <w:tabs>
          <w:tab w:val="left" w:pos="709"/>
        </w:tabs>
        <w:ind w:left="709"/>
        <w:jc w:val="both"/>
      </w:pPr>
      <w:bookmarkStart w:id="19" w:name="_Hlk69032726"/>
    </w:p>
    <w:p w:rsidR="003572B4" w:rsidRPr="001316D4" w:rsidRDefault="003572B4" w:rsidP="00F144A8">
      <w:pPr>
        <w:jc w:val="both"/>
      </w:pPr>
      <w:bookmarkStart w:id="20" w:name="_Hlk68911150"/>
      <w:r w:rsidRPr="005B7E5D">
        <w:rPr>
          <w:b/>
          <w:lang w:eastAsia="en-US"/>
        </w:rPr>
        <w:t xml:space="preserve">Тема 1. </w:t>
      </w:r>
      <w:bookmarkEnd w:id="20"/>
      <w:r>
        <w:rPr>
          <w:szCs w:val="28"/>
        </w:rPr>
        <w:t>Декоративный натюрморт, цветовой контраст.</w:t>
      </w:r>
    </w:p>
    <w:p w:rsidR="003572B4" w:rsidRPr="005B7E5D" w:rsidRDefault="003572B4" w:rsidP="00F144A8">
      <w:pPr>
        <w:ind w:firstLine="708"/>
        <w:jc w:val="both"/>
      </w:pPr>
      <w:bookmarkStart w:id="21" w:name="_Hlk69247530"/>
      <w:r w:rsidRPr="005B7E5D">
        <w:rPr>
          <w:i/>
          <w:iCs/>
          <w:color w:val="000000"/>
        </w:rPr>
        <w:t>Задание для практической подготовки</w:t>
      </w:r>
      <w:r w:rsidRPr="005B7E5D">
        <w:rPr>
          <w:color w:val="000000"/>
        </w:rPr>
        <w:t xml:space="preserve">. </w:t>
      </w:r>
      <w:r>
        <w:rPr>
          <w:color w:val="000000"/>
        </w:rPr>
        <w:t>Подготовить эскиз</w:t>
      </w:r>
      <w:r>
        <w:t xml:space="preserve">, </w:t>
      </w:r>
      <w:r w:rsidRPr="005B7E5D">
        <w:t xml:space="preserve">размер </w:t>
      </w:r>
      <w:proofErr w:type="spellStart"/>
      <w:r w:rsidRPr="005B7E5D">
        <w:t>А</w:t>
      </w:r>
      <w:r>
        <w:t>4</w:t>
      </w:r>
      <w:proofErr w:type="spellEnd"/>
      <w:r w:rsidRPr="005B7E5D">
        <w:t xml:space="preserve">, материал </w:t>
      </w:r>
      <w:r>
        <w:t>темпера или масло.</w:t>
      </w:r>
    </w:p>
    <w:p w:rsidR="003572B4" w:rsidRPr="003C4BCF" w:rsidRDefault="003572B4" w:rsidP="003C4BCF">
      <w:pPr>
        <w:pStyle w:val="ae"/>
        <w:ind w:firstLine="709"/>
        <w:jc w:val="both"/>
        <w:rPr>
          <w:color w:val="000000"/>
          <w:sz w:val="24"/>
          <w:szCs w:val="24"/>
        </w:rPr>
      </w:pPr>
      <w:bookmarkStart w:id="22" w:name="_Hlk68901404"/>
      <w:r w:rsidRPr="005B7E5D">
        <w:rPr>
          <w:i/>
          <w:iCs/>
          <w:sz w:val="24"/>
          <w:szCs w:val="24"/>
        </w:rPr>
        <w:t>Практическое задание</w:t>
      </w:r>
      <w:r w:rsidRPr="005B7E5D">
        <w:rPr>
          <w:sz w:val="24"/>
          <w:szCs w:val="24"/>
        </w:rPr>
        <w:t xml:space="preserve">. </w:t>
      </w:r>
      <w:bookmarkEnd w:id="22"/>
      <w:r w:rsidRPr="001316D4">
        <w:rPr>
          <w:sz w:val="24"/>
          <w:szCs w:val="24"/>
        </w:rPr>
        <w:t xml:space="preserve">Контрольное задание </w:t>
      </w:r>
      <w:r>
        <w:rPr>
          <w:sz w:val="24"/>
          <w:szCs w:val="24"/>
        </w:rPr>
        <w:t>7</w:t>
      </w:r>
      <w:r w:rsidRPr="001316D4">
        <w:rPr>
          <w:sz w:val="24"/>
          <w:szCs w:val="24"/>
        </w:rPr>
        <w:t xml:space="preserve"> семестра. </w:t>
      </w:r>
      <w:r w:rsidRPr="001F7F2C">
        <w:rPr>
          <w:sz w:val="24"/>
          <w:szCs w:val="24"/>
        </w:rPr>
        <w:t xml:space="preserve">Написать декоративный натюрморт на основе реальных предметов, выдержать стилистику и тематику. Создать колористическое решение на основе цветового </w:t>
      </w:r>
      <w:proofErr w:type="spellStart"/>
      <w:r w:rsidRPr="001F7F2C">
        <w:rPr>
          <w:sz w:val="24"/>
          <w:szCs w:val="24"/>
        </w:rPr>
        <w:t>контраста.</w:t>
      </w:r>
      <w:r>
        <w:rPr>
          <w:color w:val="000000"/>
          <w:sz w:val="24"/>
          <w:szCs w:val="24"/>
        </w:rPr>
        <w:t>Оценивается</w:t>
      </w:r>
      <w:proofErr w:type="spellEnd"/>
      <w:r>
        <w:rPr>
          <w:color w:val="000000"/>
          <w:sz w:val="24"/>
          <w:szCs w:val="24"/>
        </w:rPr>
        <w:t xml:space="preserve"> самостоятельность выполнения, </w:t>
      </w:r>
      <w:bookmarkStart w:id="23" w:name="_Hlk69558819"/>
      <w:r w:rsidRPr="003C4BCF">
        <w:rPr>
          <w:color w:val="000000"/>
          <w:sz w:val="24"/>
          <w:szCs w:val="24"/>
        </w:rPr>
        <w:t>уровень освоения темы</w:t>
      </w:r>
      <w:bookmarkEnd w:id="23"/>
      <w:r w:rsidRPr="003C4BCF">
        <w:rPr>
          <w:color w:val="000000"/>
          <w:sz w:val="24"/>
          <w:szCs w:val="24"/>
        </w:rPr>
        <w:t>, цельность решения.</w:t>
      </w:r>
    </w:p>
    <w:bookmarkEnd w:id="21"/>
    <w:p w:rsidR="003572B4" w:rsidRDefault="003572B4" w:rsidP="00F144A8">
      <w:pPr>
        <w:pStyle w:val="ae"/>
        <w:jc w:val="both"/>
        <w:rPr>
          <w:color w:val="000000"/>
          <w:sz w:val="24"/>
          <w:szCs w:val="24"/>
        </w:rPr>
      </w:pPr>
    </w:p>
    <w:p w:rsidR="003572B4" w:rsidRDefault="003572B4" w:rsidP="00F144A8">
      <w:pPr>
        <w:pStyle w:val="ae"/>
        <w:jc w:val="both"/>
        <w:rPr>
          <w:color w:val="000000"/>
          <w:sz w:val="24"/>
          <w:szCs w:val="24"/>
        </w:rPr>
      </w:pPr>
      <w:r>
        <w:rPr>
          <w:b/>
          <w:sz w:val="24"/>
          <w:szCs w:val="24"/>
        </w:rPr>
        <w:t xml:space="preserve">Тема </w:t>
      </w:r>
      <w:proofErr w:type="spellStart"/>
      <w:r>
        <w:rPr>
          <w:b/>
          <w:sz w:val="24"/>
          <w:szCs w:val="24"/>
        </w:rPr>
        <w:t>2.</w:t>
      </w:r>
      <w:r w:rsidRPr="00A41959">
        <w:rPr>
          <w:sz w:val="24"/>
          <w:szCs w:val="24"/>
        </w:rPr>
        <w:t>Декоративный</w:t>
      </w:r>
      <w:proofErr w:type="spellEnd"/>
      <w:r w:rsidRPr="00A41959">
        <w:rPr>
          <w:sz w:val="24"/>
          <w:szCs w:val="24"/>
        </w:rPr>
        <w:t xml:space="preserve"> натюрморт, тональный контраст</w:t>
      </w:r>
    </w:p>
    <w:p w:rsidR="003572B4" w:rsidRDefault="003572B4" w:rsidP="00640E99">
      <w:pPr>
        <w:pStyle w:val="ae"/>
        <w:ind w:firstLine="709"/>
        <w:jc w:val="both"/>
        <w:rPr>
          <w:color w:val="000000"/>
          <w:sz w:val="24"/>
          <w:szCs w:val="24"/>
        </w:rPr>
      </w:pPr>
      <w:r>
        <w:rPr>
          <w:color w:val="000000"/>
          <w:sz w:val="24"/>
          <w:szCs w:val="24"/>
        </w:rPr>
        <w:t xml:space="preserve">Контрольное задание 7 семестра. </w:t>
      </w:r>
      <w:r w:rsidRPr="00640E99">
        <w:rPr>
          <w:color w:val="000000"/>
          <w:sz w:val="24"/>
          <w:szCs w:val="24"/>
        </w:rPr>
        <w:t>Написать декоративный натюрморт на основе реальных предметов, выдержать стилистику и тематику. Создать колористическое решение на основе тон</w:t>
      </w:r>
      <w:r>
        <w:rPr>
          <w:color w:val="000000"/>
          <w:sz w:val="24"/>
          <w:szCs w:val="24"/>
        </w:rPr>
        <w:t>ального</w:t>
      </w:r>
      <w:r w:rsidRPr="00640E99">
        <w:rPr>
          <w:color w:val="000000"/>
          <w:sz w:val="24"/>
          <w:szCs w:val="24"/>
        </w:rPr>
        <w:t xml:space="preserve"> </w:t>
      </w:r>
      <w:proofErr w:type="spellStart"/>
      <w:r w:rsidRPr="00640E99">
        <w:rPr>
          <w:color w:val="000000"/>
          <w:sz w:val="24"/>
          <w:szCs w:val="24"/>
        </w:rPr>
        <w:t>контраста.</w:t>
      </w:r>
      <w:r w:rsidRPr="003C4BCF">
        <w:rPr>
          <w:color w:val="000000"/>
          <w:sz w:val="24"/>
          <w:szCs w:val="24"/>
        </w:rPr>
        <w:t>Оценивается</w:t>
      </w:r>
      <w:proofErr w:type="spellEnd"/>
      <w:r w:rsidRPr="003C4BCF">
        <w:rPr>
          <w:color w:val="000000"/>
          <w:sz w:val="24"/>
          <w:szCs w:val="24"/>
        </w:rPr>
        <w:t xml:space="preserve"> самостоятельность выполнения, уровень освоения темы, цельность решения.</w:t>
      </w:r>
    </w:p>
    <w:p w:rsidR="003572B4" w:rsidRPr="00640E99" w:rsidRDefault="003572B4" w:rsidP="00640E99">
      <w:pPr>
        <w:pStyle w:val="ae"/>
        <w:ind w:firstLine="709"/>
        <w:jc w:val="both"/>
        <w:rPr>
          <w:sz w:val="24"/>
          <w:szCs w:val="24"/>
        </w:rPr>
      </w:pPr>
    </w:p>
    <w:p w:rsidR="003572B4" w:rsidRDefault="003572B4" w:rsidP="00F144A8">
      <w:pPr>
        <w:jc w:val="both"/>
      </w:pPr>
      <w:bookmarkStart w:id="24" w:name="_Hlk68911124"/>
      <w:r>
        <w:rPr>
          <w:b/>
        </w:rPr>
        <w:t xml:space="preserve">Тема </w:t>
      </w:r>
      <w:proofErr w:type="spellStart"/>
      <w:r>
        <w:rPr>
          <w:b/>
        </w:rPr>
        <w:t>3.</w:t>
      </w:r>
      <w:bookmarkEnd w:id="24"/>
      <w:r w:rsidRPr="00A41959">
        <w:t>Стилизация</w:t>
      </w:r>
      <w:proofErr w:type="spellEnd"/>
      <w:r w:rsidRPr="00A41959">
        <w:t xml:space="preserve"> натюрморта. Создание условного колорита.</w:t>
      </w:r>
    </w:p>
    <w:p w:rsidR="003572B4" w:rsidRPr="00640E99" w:rsidRDefault="003572B4" w:rsidP="00640E99">
      <w:pPr>
        <w:pStyle w:val="ae"/>
        <w:ind w:firstLine="709"/>
        <w:jc w:val="both"/>
        <w:rPr>
          <w:color w:val="000000"/>
          <w:sz w:val="24"/>
          <w:szCs w:val="24"/>
        </w:rPr>
      </w:pPr>
      <w:r>
        <w:rPr>
          <w:color w:val="000000"/>
          <w:sz w:val="24"/>
          <w:szCs w:val="24"/>
        </w:rPr>
        <w:t xml:space="preserve">Контрольное задание 7 семестра. </w:t>
      </w:r>
      <w:r w:rsidRPr="00640E99">
        <w:rPr>
          <w:color w:val="000000"/>
          <w:sz w:val="24"/>
          <w:szCs w:val="24"/>
        </w:rPr>
        <w:t xml:space="preserve">Написать стилизованный натюрморт на основе натурной постановки с применением условного </w:t>
      </w:r>
      <w:proofErr w:type="spellStart"/>
      <w:r w:rsidRPr="00640E99">
        <w:rPr>
          <w:color w:val="000000"/>
          <w:sz w:val="24"/>
          <w:szCs w:val="24"/>
        </w:rPr>
        <w:t>колорита.</w:t>
      </w:r>
      <w:bookmarkStart w:id="25" w:name="_Hlk69558420"/>
      <w:r>
        <w:rPr>
          <w:color w:val="000000"/>
          <w:sz w:val="24"/>
          <w:szCs w:val="24"/>
        </w:rPr>
        <w:t>Оценивается</w:t>
      </w:r>
      <w:proofErr w:type="spellEnd"/>
      <w:r>
        <w:rPr>
          <w:color w:val="000000"/>
          <w:sz w:val="24"/>
          <w:szCs w:val="24"/>
        </w:rPr>
        <w:t xml:space="preserve"> самостоятельность выполнения, у</w:t>
      </w:r>
      <w:r w:rsidRPr="003C4BCF">
        <w:rPr>
          <w:color w:val="000000"/>
          <w:sz w:val="24"/>
          <w:szCs w:val="24"/>
        </w:rPr>
        <w:t>ровень освоения темы</w:t>
      </w:r>
      <w:r>
        <w:rPr>
          <w:color w:val="000000"/>
          <w:sz w:val="24"/>
          <w:szCs w:val="24"/>
        </w:rPr>
        <w:t>, цельность решения.</w:t>
      </w:r>
    </w:p>
    <w:p w:rsidR="003572B4" w:rsidRDefault="003572B4" w:rsidP="00F144A8">
      <w:pPr>
        <w:jc w:val="both"/>
      </w:pPr>
    </w:p>
    <w:bookmarkEnd w:id="25"/>
    <w:p w:rsidR="003572B4" w:rsidRDefault="003572B4" w:rsidP="00A41959">
      <w:pPr>
        <w:jc w:val="both"/>
      </w:pPr>
      <w:r w:rsidRPr="005B7E5D">
        <w:rPr>
          <w:b/>
          <w:color w:val="000000"/>
        </w:rPr>
        <w:t xml:space="preserve">Тема </w:t>
      </w:r>
      <w:proofErr w:type="spellStart"/>
      <w:r>
        <w:rPr>
          <w:b/>
          <w:color w:val="000000"/>
        </w:rPr>
        <w:t>4</w:t>
      </w:r>
      <w:r w:rsidRPr="005B7E5D">
        <w:rPr>
          <w:b/>
          <w:color w:val="000000"/>
        </w:rPr>
        <w:t>.</w:t>
      </w:r>
      <w:bookmarkStart w:id="26" w:name="_Hlk69555554"/>
      <w:bookmarkStart w:id="27" w:name="_Hlk69247689"/>
      <w:r w:rsidRPr="00A41959">
        <w:t>Декоративный</w:t>
      </w:r>
      <w:proofErr w:type="spellEnd"/>
      <w:r w:rsidRPr="00A41959">
        <w:t xml:space="preserve"> натюрморт </w:t>
      </w:r>
      <w:r>
        <w:t>в</w:t>
      </w:r>
      <w:r w:rsidRPr="00A41959">
        <w:t xml:space="preserve"> ограниченной палитре.</w:t>
      </w:r>
    </w:p>
    <w:p w:rsidR="003572B4" w:rsidRPr="00B42FB6" w:rsidRDefault="003572B4" w:rsidP="00A41959">
      <w:pPr>
        <w:pStyle w:val="ae"/>
        <w:ind w:firstLine="709"/>
        <w:jc w:val="both"/>
        <w:rPr>
          <w:color w:val="000000"/>
          <w:sz w:val="24"/>
          <w:szCs w:val="24"/>
        </w:rPr>
      </w:pPr>
      <w:bookmarkStart w:id="28" w:name="_Hlk69556944"/>
      <w:r>
        <w:rPr>
          <w:color w:val="000000"/>
          <w:sz w:val="24"/>
          <w:szCs w:val="24"/>
        </w:rPr>
        <w:t xml:space="preserve">Контрольное задание 7 </w:t>
      </w:r>
      <w:proofErr w:type="spellStart"/>
      <w:r>
        <w:rPr>
          <w:color w:val="000000"/>
          <w:sz w:val="24"/>
          <w:szCs w:val="24"/>
        </w:rPr>
        <w:t>семестра.</w:t>
      </w:r>
      <w:bookmarkEnd w:id="28"/>
      <w:r w:rsidRPr="00640E99">
        <w:rPr>
          <w:color w:val="000000"/>
          <w:sz w:val="24"/>
          <w:szCs w:val="24"/>
        </w:rPr>
        <w:t>Написать</w:t>
      </w:r>
      <w:proofErr w:type="spellEnd"/>
      <w:r w:rsidRPr="00640E99">
        <w:rPr>
          <w:color w:val="000000"/>
          <w:sz w:val="24"/>
          <w:szCs w:val="24"/>
        </w:rPr>
        <w:t xml:space="preserve"> декоративный натюрморт с натуры, стилизовать его, использовать ограниченную </w:t>
      </w:r>
      <w:proofErr w:type="spellStart"/>
      <w:r w:rsidRPr="00640E99">
        <w:rPr>
          <w:color w:val="000000"/>
          <w:sz w:val="24"/>
          <w:szCs w:val="24"/>
        </w:rPr>
        <w:t>палитру.</w:t>
      </w:r>
      <w:r w:rsidRPr="003C4BCF">
        <w:rPr>
          <w:color w:val="000000"/>
          <w:sz w:val="24"/>
          <w:szCs w:val="24"/>
        </w:rPr>
        <w:t>Оценивается</w:t>
      </w:r>
      <w:proofErr w:type="spellEnd"/>
      <w:r w:rsidRPr="003C4BCF">
        <w:rPr>
          <w:color w:val="000000"/>
          <w:sz w:val="24"/>
          <w:szCs w:val="24"/>
        </w:rPr>
        <w:t xml:space="preserve"> самостоятельность, структура и логика выполнения, цельность решения.</w:t>
      </w:r>
    </w:p>
    <w:p w:rsidR="003572B4" w:rsidRPr="00B742DB" w:rsidRDefault="003572B4" w:rsidP="00F144A8">
      <w:pPr>
        <w:pStyle w:val="ae"/>
        <w:ind w:firstLine="709"/>
        <w:jc w:val="both"/>
        <w:rPr>
          <w:sz w:val="24"/>
          <w:szCs w:val="24"/>
        </w:rPr>
      </w:pPr>
    </w:p>
    <w:bookmarkEnd w:id="19"/>
    <w:bookmarkEnd w:id="26"/>
    <w:bookmarkEnd w:id="27"/>
    <w:p w:rsidR="003572B4" w:rsidRDefault="003572B4" w:rsidP="00A41959">
      <w:pPr>
        <w:jc w:val="both"/>
      </w:pPr>
      <w:r>
        <w:rPr>
          <w:b/>
        </w:rPr>
        <w:t xml:space="preserve">Тема </w:t>
      </w:r>
      <w:proofErr w:type="spellStart"/>
      <w:r>
        <w:rPr>
          <w:b/>
        </w:rPr>
        <w:t>5.</w:t>
      </w:r>
      <w:bookmarkStart w:id="29" w:name="_Hlk69247757"/>
      <w:r w:rsidRPr="00A41959">
        <w:t>Стилизованный</w:t>
      </w:r>
      <w:proofErr w:type="spellEnd"/>
      <w:r w:rsidRPr="00A41959">
        <w:t xml:space="preserve"> портрет с натуры.</w:t>
      </w:r>
    </w:p>
    <w:p w:rsidR="003572B4" w:rsidRPr="005B7E5D" w:rsidRDefault="003572B4" w:rsidP="00A41959">
      <w:pPr>
        <w:ind w:firstLine="708"/>
        <w:jc w:val="both"/>
      </w:pPr>
      <w:r w:rsidRPr="005B7E5D">
        <w:rPr>
          <w:i/>
          <w:iCs/>
          <w:color w:val="000000"/>
        </w:rPr>
        <w:t>Задание для практической подготовки</w:t>
      </w:r>
      <w:r w:rsidRPr="005B7E5D">
        <w:rPr>
          <w:color w:val="000000"/>
        </w:rPr>
        <w:t xml:space="preserve">. </w:t>
      </w:r>
      <w:r>
        <w:rPr>
          <w:color w:val="000000"/>
        </w:rPr>
        <w:t>Подготовить эскиз</w:t>
      </w:r>
      <w:r>
        <w:t xml:space="preserve">, </w:t>
      </w:r>
      <w:r w:rsidRPr="005B7E5D">
        <w:t xml:space="preserve">размер </w:t>
      </w:r>
      <w:proofErr w:type="spellStart"/>
      <w:r w:rsidRPr="005B7E5D">
        <w:t>А</w:t>
      </w:r>
      <w:r>
        <w:t>4</w:t>
      </w:r>
      <w:proofErr w:type="spellEnd"/>
      <w:r w:rsidRPr="005B7E5D">
        <w:t xml:space="preserve">, материал </w:t>
      </w:r>
      <w:r>
        <w:t>темпера или масло</w:t>
      </w:r>
      <w:r w:rsidRPr="005B7E5D">
        <w:t>.</w:t>
      </w:r>
    </w:p>
    <w:p w:rsidR="003572B4" w:rsidRPr="00640E99" w:rsidRDefault="003572B4" w:rsidP="00640E99">
      <w:pPr>
        <w:pStyle w:val="ae"/>
        <w:ind w:firstLine="709"/>
        <w:jc w:val="both"/>
        <w:rPr>
          <w:color w:val="000000"/>
          <w:sz w:val="24"/>
          <w:szCs w:val="24"/>
        </w:rPr>
      </w:pPr>
      <w:r w:rsidRPr="005B7E5D">
        <w:rPr>
          <w:i/>
          <w:iCs/>
          <w:sz w:val="24"/>
          <w:szCs w:val="24"/>
        </w:rPr>
        <w:t>Практическое задание</w:t>
      </w:r>
      <w:r w:rsidRPr="005B7E5D">
        <w:rPr>
          <w:sz w:val="24"/>
          <w:szCs w:val="24"/>
        </w:rPr>
        <w:t xml:space="preserve">. </w:t>
      </w:r>
      <w:r w:rsidRPr="001316D4">
        <w:rPr>
          <w:sz w:val="24"/>
          <w:szCs w:val="24"/>
        </w:rPr>
        <w:t xml:space="preserve">Контрольное задание </w:t>
      </w:r>
      <w:r>
        <w:rPr>
          <w:sz w:val="24"/>
          <w:szCs w:val="24"/>
        </w:rPr>
        <w:t>8</w:t>
      </w:r>
      <w:r w:rsidRPr="001316D4">
        <w:rPr>
          <w:sz w:val="24"/>
          <w:szCs w:val="24"/>
        </w:rPr>
        <w:t xml:space="preserve"> семестра. </w:t>
      </w:r>
      <w:r w:rsidRPr="00640E99">
        <w:rPr>
          <w:color w:val="000000"/>
          <w:sz w:val="24"/>
          <w:szCs w:val="24"/>
        </w:rPr>
        <w:t>Написать портрет с натуры используя приемы и способы стилизации, добиться передачи характера модели</w:t>
      </w:r>
      <w:r>
        <w:rPr>
          <w:color w:val="000000"/>
          <w:sz w:val="24"/>
          <w:szCs w:val="24"/>
        </w:rPr>
        <w:t xml:space="preserve">. </w:t>
      </w:r>
      <w:bookmarkStart w:id="30" w:name="_Hlk69558631"/>
      <w:r>
        <w:rPr>
          <w:color w:val="000000"/>
          <w:sz w:val="24"/>
          <w:szCs w:val="24"/>
        </w:rPr>
        <w:t xml:space="preserve">Оценивается самостоятельность, </w:t>
      </w:r>
      <w:r w:rsidRPr="003C4BCF">
        <w:rPr>
          <w:color w:val="000000"/>
          <w:sz w:val="24"/>
          <w:szCs w:val="24"/>
        </w:rPr>
        <w:t>структура и логика выполнения</w:t>
      </w:r>
      <w:r>
        <w:rPr>
          <w:color w:val="000000"/>
          <w:sz w:val="24"/>
          <w:szCs w:val="24"/>
        </w:rPr>
        <w:t>, цельность решения.</w:t>
      </w:r>
    </w:p>
    <w:bookmarkEnd w:id="30"/>
    <w:p w:rsidR="003572B4" w:rsidRDefault="003572B4" w:rsidP="00F144A8">
      <w:pPr>
        <w:jc w:val="both"/>
      </w:pPr>
    </w:p>
    <w:p w:rsidR="003572B4" w:rsidRPr="00B742DB" w:rsidRDefault="003572B4" w:rsidP="00F144A8">
      <w:pPr>
        <w:pStyle w:val="ae"/>
        <w:jc w:val="both"/>
        <w:rPr>
          <w:color w:val="000000"/>
          <w:sz w:val="24"/>
          <w:szCs w:val="24"/>
        </w:rPr>
      </w:pPr>
      <w:bookmarkStart w:id="31" w:name="_Hlk69555426"/>
      <w:bookmarkEnd w:id="29"/>
      <w:r w:rsidRPr="00B742DB">
        <w:rPr>
          <w:b/>
          <w:color w:val="000000"/>
          <w:sz w:val="24"/>
          <w:szCs w:val="24"/>
        </w:rPr>
        <w:t xml:space="preserve">Тема 6. </w:t>
      </w:r>
      <w:bookmarkEnd w:id="31"/>
      <w:r w:rsidRPr="00A41959">
        <w:rPr>
          <w:bCs/>
          <w:color w:val="000000"/>
          <w:sz w:val="24"/>
          <w:szCs w:val="24"/>
        </w:rPr>
        <w:t>Этюд головы, плоскостное решение.</w:t>
      </w:r>
    </w:p>
    <w:p w:rsidR="003572B4" w:rsidRDefault="003572B4" w:rsidP="00F144A8">
      <w:pPr>
        <w:ind w:firstLine="708"/>
        <w:jc w:val="both"/>
      </w:pPr>
      <w:r w:rsidRPr="00B742DB">
        <w:t xml:space="preserve">Контрольное задание </w:t>
      </w:r>
      <w:r>
        <w:t>8</w:t>
      </w:r>
      <w:r w:rsidRPr="00B742DB">
        <w:t xml:space="preserve"> семестра. </w:t>
      </w:r>
      <w:r w:rsidRPr="00640E99">
        <w:t>Написать этюд головы с натуры, использовать плоскостное решение, передать пространство средствами плоскостной композиции.</w:t>
      </w:r>
      <w:r w:rsidRPr="003C4BCF">
        <w:t xml:space="preserve"> Оценивается самостоятельность, чёткость и лаконичность </w:t>
      </w:r>
      <w:r>
        <w:t>выполнения</w:t>
      </w:r>
      <w:r w:rsidRPr="003C4BCF">
        <w:t xml:space="preserve"> задачи, оригинальность решения</w:t>
      </w:r>
      <w:r>
        <w:t>.</w:t>
      </w:r>
    </w:p>
    <w:p w:rsidR="003572B4" w:rsidRDefault="003572B4" w:rsidP="00F144A8">
      <w:pPr>
        <w:ind w:firstLine="708"/>
        <w:jc w:val="both"/>
      </w:pPr>
    </w:p>
    <w:p w:rsidR="003572B4" w:rsidRDefault="003572B4" w:rsidP="00A41959">
      <w:pPr>
        <w:jc w:val="both"/>
      </w:pPr>
      <w:r w:rsidRPr="00B742DB">
        <w:rPr>
          <w:b/>
          <w:color w:val="000000"/>
        </w:rPr>
        <w:t xml:space="preserve">Тема </w:t>
      </w:r>
      <w:r>
        <w:rPr>
          <w:b/>
          <w:color w:val="000000"/>
        </w:rPr>
        <w:t>7</w:t>
      </w:r>
      <w:r w:rsidRPr="00B742DB">
        <w:rPr>
          <w:b/>
          <w:color w:val="000000"/>
        </w:rPr>
        <w:t>.</w:t>
      </w:r>
      <w:r w:rsidRPr="00A41959">
        <w:t xml:space="preserve"> Этюд сидящей фигуры в интерьере, плоскостное решение</w:t>
      </w:r>
      <w:r>
        <w:t>.</w:t>
      </w:r>
    </w:p>
    <w:p w:rsidR="003572B4" w:rsidRDefault="003572B4" w:rsidP="00A41959">
      <w:pPr>
        <w:ind w:firstLine="708"/>
        <w:jc w:val="both"/>
      </w:pPr>
      <w:r w:rsidRPr="00B742DB">
        <w:t xml:space="preserve">Контрольное задание </w:t>
      </w:r>
      <w:r>
        <w:t>8</w:t>
      </w:r>
      <w:r w:rsidRPr="00B742DB">
        <w:t xml:space="preserve"> семестра</w:t>
      </w:r>
      <w:r>
        <w:t xml:space="preserve">. </w:t>
      </w:r>
      <w:r w:rsidRPr="00640E99">
        <w:t xml:space="preserve">Написать этюд сидящей фигуры, используя плоскостное решение, передать пространство средствами плоскостной </w:t>
      </w:r>
      <w:proofErr w:type="spellStart"/>
      <w:r w:rsidRPr="00640E99">
        <w:t>композиции.</w:t>
      </w:r>
      <w:bookmarkStart w:id="32" w:name="_Hlk69558546"/>
      <w:r w:rsidRPr="003C4BCF">
        <w:t>О</w:t>
      </w:r>
      <w:r>
        <w:t>ценивается</w:t>
      </w:r>
      <w:proofErr w:type="spellEnd"/>
      <w:r>
        <w:t xml:space="preserve"> самостоятельность</w:t>
      </w:r>
      <w:r w:rsidRPr="003C4BCF">
        <w:t>, уровень освоения темы</w:t>
      </w:r>
      <w:r>
        <w:t xml:space="preserve">, </w:t>
      </w:r>
      <w:r w:rsidRPr="003C4BCF">
        <w:t>чёткость и лаконичность</w:t>
      </w:r>
      <w:r>
        <w:t xml:space="preserve"> выполнения</w:t>
      </w:r>
      <w:r w:rsidRPr="003C4BCF">
        <w:t>, оригинальность</w:t>
      </w:r>
      <w:r>
        <w:t xml:space="preserve"> решения.</w:t>
      </w:r>
    </w:p>
    <w:bookmarkEnd w:id="32"/>
    <w:p w:rsidR="003572B4" w:rsidRDefault="003572B4" w:rsidP="00F144A8">
      <w:pPr>
        <w:ind w:firstLine="708"/>
        <w:jc w:val="both"/>
      </w:pPr>
    </w:p>
    <w:p w:rsidR="003572B4" w:rsidRPr="00DC11F5" w:rsidRDefault="003572B4" w:rsidP="0012204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572B4" w:rsidRPr="000F0F00" w:rsidRDefault="003572B4" w:rsidP="0012204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572B4" w:rsidRPr="00B742DB" w:rsidRDefault="003572B4" w:rsidP="00F144A8">
      <w:pPr>
        <w:autoSpaceDE w:val="0"/>
        <w:autoSpaceDN w:val="0"/>
        <w:adjustRightInd w:val="0"/>
        <w:ind w:firstLine="720"/>
        <w:jc w:val="both"/>
        <w:rPr>
          <w:iCs/>
        </w:rPr>
      </w:pPr>
    </w:p>
    <w:p w:rsidR="003572B4" w:rsidRPr="00B742DB" w:rsidRDefault="003572B4" w:rsidP="00F144A8">
      <w:pPr>
        <w:widowControl w:val="0"/>
        <w:numPr>
          <w:ilvl w:val="0"/>
          <w:numId w:val="4"/>
        </w:numPr>
        <w:autoSpaceDE w:val="0"/>
        <w:autoSpaceDN w:val="0"/>
        <w:adjustRightInd w:val="0"/>
        <w:contextualSpacing/>
        <w:jc w:val="both"/>
        <w:rPr>
          <w:b/>
        </w:rPr>
      </w:pPr>
      <w:r w:rsidRPr="00B742DB">
        <w:rPr>
          <w:b/>
        </w:rPr>
        <w:t>Перечень основной и дополнительной учебной литературы, необходимой для освоения дисциплины (модуля)</w:t>
      </w:r>
    </w:p>
    <w:p w:rsidR="003572B4" w:rsidRPr="00B742DB" w:rsidRDefault="003572B4" w:rsidP="00F144A8">
      <w:pPr>
        <w:widowControl w:val="0"/>
        <w:autoSpaceDE w:val="0"/>
        <w:autoSpaceDN w:val="0"/>
        <w:adjustRightInd w:val="0"/>
        <w:ind w:left="720"/>
        <w:contextualSpacing/>
        <w:jc w:val="both"/>
        <w:rPr>
          <w:b/>
        </w:rPr>
      </w:pPr>
    </w:p>
    <w:p w:rsidR="003572B4" w:rsidRDefault="003572B4" w:rsidP="00F144A8">
      <w:pPr>
        <w:widowControl w:val="0"/>
        <w:numPr>
          <w:ilvl w:val="1"/>
          <w:numId w:val="6"/>
        </w:numPr>
        <w:autoSpaceDE w:val="0"/>
        <w:autoSpaceDN w:val="0"/>
        <w:adjustRightInd w:val="0"/>
        <w:contextualSpacing/>
        <w:jc w:val="both"/>
        <w:rPr>
          <w:b/>
          <w:bCs/>
          <w:iCs/>
        </w:rPr>
      </w:pPr>
      <w:r w:rsidRPr="00B742DB">
        <w:rPr>
          <w:b/>
          <w:bCs/>
          <w:iCs/>
        </w:rPr>
        <w:t>Основная учебная литература:</w:t>
      </w:r>
    </w:p>
    <w:p w:rsidR="003572B4" w:rsidRPr="009D4AED" w:rsidRDefault="003572B4" w:rsidP="009D4AED">
      <w:pPr>
        <w:widowControl w:val="0"/>
        <w:autoSpaceDE w:val="0"/>
        <w:autoSpaceDN w:val="0"/>
        <w:adjustRightInd w:val="0"/>
        <w:contextualSpacing/>
        <w:jc w:val="both"/>
        <w:rPr>
          <w:i/>
        </w:rPr>
      </w:pPr>
    </w:p>
    <w:p w:rsidR="003572B4" w:rsidRPr="009D4AED" w:rsidRDefault="003572B4" w:rsidP="009D4AED">
      <w:pPr>
        <w:widowControl w:val="0"/>
        <w:numPr>
          <w:ilvl w:val="0"/>
          <w:numId w:val="11"/>
        </w:numPr>
        <w:autoSpaceDE w:val="0"/>
        <w:autoSpaceDN w:val="0"/>
        <w:adjustRightInd w:val="0"/>
      </w:pPr>
      <w:r w:rsidRPr="009D4AED">
        <w:t xml:space="preserve">Смекалов </w:t>
      </w:r>
      <w:proofErr w:type="spellStart"/>
      <w:r w:rsidRPr="009D4AED">
        <w:t>И.В</w:t>
      </w:r>
      <w:proofErr w:type="spellEnd"/>
      <w:r w:rsidRPr="009D4AED">
        <w:t xml:space="preserve">. Декоративное начало в учебной живописи дизайнеров [Электронный ресурс]: учебно-методическое пособие/ Смекалов </w:t>
      </w:r>
      <w:proofErr w:type="spellStart"/>
      <w:r w:rsidRPr="009D4AED">
        <w:t>И.В</w:t>
      </w:r>
      <w:proofErr w:type="spellEnd"/>
      <w:r w:rsidRPr="009D4AED">
        <w:t xml:space="preserve">., </w:t>
      </w:r>
      <w:proofErr w:type="spellStart"/>
      <w:r w:rsidRPr="009D4AED">
        <w:t>Шлеюк</w:t>
      </w:r>
      <w:proofErr w:type="spellEnd"/>
      <w:r w:rsidRPr="009D4AED">
        <w:t xml:space="preserve"> </w:t>
      </w:r>
      <w:proofErr w:type="spellStart"/>
      <w:r w:rsidRPr="009D4AED">
        <w:t>С.Г</w:t>
      </w:r>
      <w:proofErr w:type="spellEnd"/>
      <w:r w:rsidRPr="009D4AED">
        <w:t xml:space="preserve">.— Электрон. текстовые данные.— Оренбург: Оренбургский государственный университет, </w:t>
      </w:r>
      <w:proofErr w:type="spellStart"/>
      <w:r w:rsidRPr="009D4AED">
        <w:t>ЭБС</w:t>
      </w:r>
      <w:proofErr w:type="spellEnd"/>
      <w:r w:rsidRPr="009D4AED">
        <w:t xml:space="preserve"> </w:t>
      </w:r>
      <w:proofErr w:type="spellStart"/>
      <w:r w:rsidRPr="009D4AED">
        <w:t>АСВ</w:t>
      </w:r>
      <w:proofErr w:type="spellEnd"/>
      <w:r w:rsidRPr="009D4AED">
        <w:t xml:space="preserve">, 2014.— 101 c.— Режим доступа: </w:t>
      </w:r>
      <w:proofErr w:type="spellStart"/>
      <w:r w:rsidRPr="009D4AED">
        <w:t>http</w:t>
      </w:r>
      <w:proofErr w:type="spellEnd"/>
      <w:r w:rsidRPr="009D4AED">
        <w:t>://</w:t>
      </w:r>
      <w:proofErr w:type="spellStart"/>
      <w:r w:rsidRPr="009D4AED">
        <w:t>www.iprbookshop.ru</w:t>
      </w:r>
      <w:proofErr w:type="spellEnd"/>
      <w:r w:rsidRPr="009D4AED">
        <w:t xml:space="preserve">/33626.— </w:t>
      </w:r>
      <w:proofErr w:type="spellStart"/>
      <w:r w:rsidRPr="009D4AED">
        <w:t>ЭБС</w:t>
      </w:r>
      <w:proofErr w:type="spellEnd"/>
      <w:r w:rsidRPr="009D4AED">
        <w:t xml:space="preserve"> «</w:t>
      </w:r>
      <w:proofErr w:type="spellStart"/>
      <w:r w:rsidRPr="009D4AED">
        <w:t>IPRbooks</w:t>
      </w:r>
      <w:proofErr w:type="spellEnd"/>
      <w:r w:rsidRPr="009D4AED">
        <w:t>», по паролю</w:t>
      </w:r>
    </w:p>
    <w:p w:rsidR="003572B4" w:rsidRPr="00B742DB" w:rsidRDefault="003572B4" w:rsidP="009D4AED">
      <w:pPr>
        <w:widowControl w:val="0"/>
        <w:autoSpaceDE w:val="0"/>
        <w:autoSpaceDN w:val="0"/>
        <w:adjustRightInd w:val="0"/>
        <w:contextualSpacing/>
        <w:jc w:val="both"/>
        <w:rPr>
          <w:b/>
          <w:bCs/>
          <w:iCs/>
        </w:rPr>
      </w:pPr>
    </w:p>
    <w:p w:rsidR="003572B4" w:rsidRDefault="003572B4" w:rsidP="009D4AED">
      <w:pPr>
        <w:ind w:firstLine="708"/>
        <w:jc w:val="both"/>
        <w:rPr>
          <w:b/>
          <w:bCs/>
          <w:i/>
        </w:rPr>
      </w:pPr>
      <w:proofErr w:type="spellStart"/>
      <w:r w:rsidRPr="009D4AED">
        <w:rPr>
          <w:b/>
          <w:bCs/>
        </w:rPr>
        <w:t>7.2.</w:t>
      </w:r>
      <w:r w:rsidRPr="0033661E">
        <w:rPr>
          <w:b/>
          <w:bCs/>
          <w:iCs/>
        </w:rPr>
        <w:t>Дополнительная</w:t>
      </w:r>
      <w:proofErr w:type="spellEnd"/>
      <w:r w:rsidRPr="0033661E">
        <w:rPr>
          <w:b/>
          <w:bCs/>
          <w:iCs/>
        </w:rPr>
        <w:t xml:space="preserve"> учебная литература</w:t>
      </w:r>
      <w:r w:rsidRPr="0033661E">
        <w:rPr>
          <w:b/>
          <w:bCs/>
          <w:i/>
        </w:rPr>
        <w:t>:</w:t>
      </w:r>
    </w:p>
    <w:p w:rsidR="003572B4" w:rsidRPr="009D4AED" w:rsidRDefault="003572B4" w:rsidP="009D4AED">
      <w:pPr>
        <w:ind w:firstLine="708"/>
        <w:jc w:val="both"/>
        <w:rPr>
          <w:b/>
          <w:bCs/>
          <w:i/>
        </w:rPr>
      </w:pPr>
    </w:p>
    <w:p w:rsidR="003572B4" w:rsidRPr="009D4AED" w:rsidRDefault="003572B4" w:rsidP="009D4AED">
      <w:pPr>
        <w:widowControl w:val="0"/>
        <w:numPr>
          <w:ilvl w:val="0"/>
          <w:numId w:val="12"/>
        </w:numPr>
        <w:autoSpaceDE w:val="0"/>
        <w:autoSpaceDN w:val="0"/>
        <w:adjustRightInd w:val="0"/>
        <w:ind w:left="709"/>
        <w:contextualSpacing/>
        <w:jc w:val="both"/>
      </w:pPr>
      <w:proofErr w:type="spellStart"/>
      <w:r w:rsidRPr="009D4AED">
        <w:t>Буймистру</w:t>
      </w:r>
      <w:proofErr w:type="spellEnd"/>
      <w:r w:rsidRPr="009D4AED">
        <w:t xml:space="preserve"> </w:t>
      </w:r>
      <w:proofErr w:type="spellStart"/>
      <w:r w:rsidRPr="009D4AED">
        <w:t>Т.А</w:t>
      </w:r>
      <w:proofErr w:type="spellEnd"/>
      <w:r w:rsidRPr="009D4AED">
        <w:t xml:space="preserve">. </w:t>
      </w:r>
      <w:proofErr w:type="spellStart"/>
      <w:r w:rsidRPr="009D4AED">
        <w:t>Колористика</w:t>
      </w:r>
      <w:proofErr w:type="spellEnd"/>
      <w:r w:rsidRPr="009D4AED">
        <w:t xml:space="preserve">: цвет - ключ к красоте и гармонии. – М.: </w:t>
      </w:r>
      <w:proofErr w:type="spellStart"/>
      <w:r w:rsidRPr="009D4AED">
        <w:t>Ниола</w:t>
      </w:r>
      <w:proofErr w:type="spellEnd"/>
      <w:r w:rsidRPr="009D4AED">
        <w:t>-Пресс, 2008 – 236 с.</w:t>
      </w:r>
    </w:p>
    <w:p w:rsidR="003572B4" w:rsidRPr="009D4AED" w:rsidRDefault="003572B4" w:rsidP="009D4AED">
      <w:pPr>
        <w:widowControl w:val="0"/>
        <w:numPr>
          <w:ilvl w:val="0"/>
          <w:numId w:val="12"/>
        </w:numPr>
        <w:autoSpaceDE w:val="0"/>
        <w:autoSpaceDN w:val="0"/>
        <w:adjustRightInd w:val="0"/>
        <w:ind w:left="709"/>
        <w:contextualSpacing/>
        <w:jc w:val="both"/>
      </w:pPr>
      <w:proofErr w:type="spellStart"/>
      <w:r w:rsidRPr="009D4AED">
        <w:t>Визер</w:t>
      </w:r>
      <w:proofErr w:type="spellEnd"/>
      <w:r w:rsidRPr="009D4AED">
        <w:t xml:space="preserve"> В. Система цвета в живописи. Учебное пособие. – СПб.: Питер, 2004 – 192 с.</w:t>
      </w:r>
    </w:p>
    <w:p w:rsidR="003572B4" w:rsidRPr="009D4AED" w:rsidRDefault="003572B4" w:rsidP="009D4AED">
      <w:pPr>
        <w:widowControl w:val="0"/>
        <w:numPr>
          <w:ilvl w:val="0"/>
          <w:numId w:val="12"/>
        </w:numPr>
        <w:autoSpaceDE w:val="0"/>
        <w:autoSpaceDN w:val="0"/>
        <w:adjustRightInd w:val="0"/>
        <w:ind w:left="709"/>
        <w:contextualSpacing/>
        <w:jc w:val="both"/>
      </w:pPr>
      <w:proofErr w:type="spellStart"/>
      <w:r w:rsidRPr="009D4AED">
        <w:t>Курцер</w:t>
      </w:r>
      <w:proofErr w:type="spellEnd"/>
      <w:r w:rsidRPr="009D4AED">
        <w:t xml:space="preserve"> </w:t>
      </w:r>
      <w:proofErr w:type="spellStart"/>
      <w:r w:rsidRPr="009D4AED">
        <w:t>Ю.М</w:t>
      </w:r>
      <w:proofErr w:type="spellEnd"/>
      <w:r w:rsidRPr="009D4AED">
        <w:t>. Рисунок и живопись. Учебное пособие. – М.: Высшая школа, 2003 – 272 с.</w:t>
      </w:r>
    </w:p>
    <w:p w:rsidR="003572B4" w:rsidRPr="009D4AED" w:rsidRDefault="003572B4" w:rsidP="009D4AED">
      <w:pPr>
        <w:widowControl w:val="0"/>
        <w:numPr>
          <w:ilvl w:val="0"/>
          <w:numId w:val="12"/>
        </w:numPr>
        <w:autoSpaceDE w:val="0"/>
        <w:autoSpaceDN w:val="0"/>
        <w:adjustRightInd w:val="0"/>
        <w:ind w:left="709"/>
        <w:contextualSpacing/>
        <w:jc w:val="both"/>
      </w:pPr>
      <w:proofErr w:type="spellStart"/>
      <w:r w:rsidRPr="009D4AED">
        <w:t>Стармер</w:t>
      </w:r>
      <w:proofErr w:type="spellEnd"/>
      <w:r w:rsidRPr="009D4AED">
        <w:t xml:space="preserve"> А. Цвет. Энциклопедия – М.: Арт-Родник, 2009 – 132 с.</w:t>
      </w:r>
    </w:p>
    <w:p w:rsidR="003572B4" w:rsidRPr="009D4AED" w:rsidRDefault="003572B4" w:rsidP="009D4AED">
      <w:pPr>
        <w:widowControl w:val="0"/>
        <w:numPr>
          <w:ilvl w:val="0"/>
          <w:numId w:val="12"/>
        </w:numPr>
        <w:autoSpaceDE w:val="0"/>
        <w:autoSpaceDN w:val="0"/>
        <w:adjustRightInd w:val="0"/>
        <w:ind w:left="709"/>
        <w:contextualSpacing/>
        <w:jc w:val="both"/>
      </w:pPr>
      <w:proofErr w:type="spellStart"/>
      <w:r w:rsidRPr="009D4AED">
        <w:t>Чидзиива</w:t>
      </w:r>
      <w:proofErr w:type="spellEnd"/>
      <w:r w:rsidRPr="009D4AED">
        <w:t xml:space="preserve"> Х. Гармония цвета: руководство по созданию цветовых комбинаций: пер. с англ. – М.: </w:t>
      </w:r>
      <w:proofErr w:type="spellStart"/>
      <w:r w:rsidRPr="009D4AED">
        <w:t>АСТ</w:t>
      </w:r>
      <w:proofErr w:type="spellEnd"/>
      <w:r w:rsidRPr="009D4AED">
        <w:t>, 2007 – 158 с.</w:t>
      </w:r>
    </w:p>
    <w:p w:rsidR="003572B4" w:rsidRPr="0033661E" w:rsidRDefault="003572B4" w:rsidP="00F144A8">
      <w:pPr>
        <w:widowControl w:val="0"/>
        <w:autoSpaceDE w:val="0"/>
        <w:autoSpaceDN w:val="0"/>
        <w:adjustRightInd w:val="0"/>
        <w:ind w:left="1080"/>
        <w:contextualSpacing/>
        <w:jc w:val="both"/>
        <w:rPr>
          <w:i/>
        </w:rPr>
      </w:pPr>
    </w:p>
    <w:p w:rsidR="003572B4" w:rsidRPr="0033661E" w:rsidRDefault="003572B4" w:rsidP="00F144A8">
      <w:pPr>
        <w:tabs>
          <w:tab w:val="left" w:pos="1701"/>
        </w:tabs>
        <w:jc w:val="both"/>
      </w:pPr>
    </w:p>
    <w:p w:rsidR="003572B4" w:rsidRPr="0033661E" w:rsidRDefault="003572B4" w:rsidP="00F144A8">
      <w:pPr>
        <w:widowControl w:val="0"/>
        <w:autoSpaceDE w:val="0"/>
        <w:autoSpaceDN w:val="0"/>
        <w:adjustRightInd w:val="0"/>
        <w:ind w:left="360"/>
        <w:contextualSpacing/>
        <w:jc w:val="both"/>
        <w:rPr>
          <w:b/>
          <w:iCs/>
        </w:rPr>
      </w:pPr>
      <w:proofErr w:type="spellStart"/>
      <w:r w:rsidRPr="0033661E">
        <w:rPr>
          <w:b/>
          <w:iCs/>
        </w:rPr>
        <w:t>7.3.Периодические</w:t>
      </w:r>
      <w:proofErr w:type="spellEnd"/>
      <w:r w:rsidRPr="0033661E">
        <w:rPr>
          <w:b/>
          <w:iCs/>
        </w:rPr>
        <w:t xml:space="preserve"> издания</w:t>
      </w:r>
    </w:p>
    <w:p w:rsidR="003572B4" w:rsidRPr="0033661E" w:rsidRDefault="003572B4" w:rsidP="00F144A8">
      <w:pPr>
        <w:widowControl w:val="0"/>
        <w:autoSpaceDE w:val="0"/>
        <w:autoSpaceDN w:val="0"/>
        <w:adjustRightInd w:val="0"/>
        <w:ind w:left="1080"/>
        <w:contextualSpacing/>
        <w:jc w:val="both"/>
      </w:pPr>
      <w:r w:rsidRPr="0033661E">
        <w:t>1.</w:t>
      </w:r>
      <w:r w:rsidRPr="0033661E">
        <w:tab/>
      </w:r>
      <w:bookmarkStart w:id="33" w:name="_Hlk69245120"/>
      <w:r w:rsidRPr="0033661E">
        <w:t xml:space="preserve">Искусство. </w:t>
      </w:r>
      <w:proofErr w:type="spellStart"/>
      <w:r w:rsidRPr="0033661E">
        <w:t>http</w:t>
      </w:r>
      <w:proofErr w:type="spellEnd"/>
      <w:r w:rsidRPr="0033661E">
        <w:t xml:space="preserve">: // </w:t>
      </w:r>
      <w:proofErr w:type="spellStart"/>
      <w:r w:rsidRPr="0033661E">
        <w:t>iskusstvo.info.ru</w:t>
      </w:r>
      <w:proofErr w:type="spellEnd"/>
      <w:r w:rsidRPr="0033661E">
        <w:t>/</w:t>
      </w:r>
    </w:p>
    <w:p w:rsidR="003572B4" w:rsidRPr="0033661E" w:rsidRDefault="003572B4" w:rsidP="00F144A8">
      <w:pPr>
        <w:widowControl w:val="0"/>
        <w:autoSpaceDE w:val="0"/>
        <w:autoSpaceDN w:val="0"/>
        <w:adjustRightInd w:val="0"/>
        <w:ind w:left="1080"/>
        <w:contextualSpacing/>
        <w:jc w:val="both"/>
      </w:pPr>
      <w:r w:rsidRPr="0033661E">
        <w:t>2.</w:t>
      </w:r>
      <w:r w:rsidRPr="0033661E">
        <w:tab/>
        <w:t>Диалог искусств (</w:t>
      </w:r>
      <w:proofErr w:type="spellStart"/>
      <w:r w:rsidRPr="0033661E">
        <w:t>ДИ</w:t>
      </w:r>
      <w:proofErr w:type="spellEnd"/>
      <w:r w:rsidRPr="0033661E">
        <w:t xml:space="preserve">).  </w:t>
      </w:r>
      <w:proofErr w:type="spellStart"/>
      <w:r w:rsidRPr="0033661E">
        <w:t>https</w:t>
      </w:r>
      <w:proofErr w:type="spellEnd"/>
      <w:r w:rsidRPr="0033661E">
        <w:t>://</w:t>
      </w:r>
      <w:proofErr w:type="spellStart"/>
      <w:r w:rsidRPr="0033661E">
        <w:t>di.mmoma.ru</w:t>
      </w:r>
      <w:proofErr w:type="spellEnd"/>
      <w:r w:rsidRPr="0033661E">
        <w:t>/</w:t>
      </w:r>
    </w:p>
    <w:p w:rsidR="003572B4" w:rsidRPr="0033661E" w:rsidRDefault="003572B4" w:rsidP="00F144A8">
      <w:pPr>
        <w:widowControl w:val="0"/>
        <w:autoSpaceDE w:val="0"/>
        <w:autoSpaceDN w:val="0"/>
        <w:adjustRightInd w:val="0"/>
        <w:ind w:left="1080"/>
        <w:contextualSpacing/>
        <w:jc w:val="both"/>
      </w:pPr>
      <w:r w:rsidRPr="0033661E">
        <w:t xml:space="preserve">3.  Декоративное искусство стран СНГ. </w:t>
      </w:r>
    </w:p>
    <w:p w:rsidR="003572B4" w:rsidRPr="0033661E" w:rsidRDefault="003572B4" w:rsidP="00F144A8">
      <w:pPr>
        <w:widowControl w:val="0"/>
        <w:autoSpaceDE w:val="0"/>
        <w:autoSpaceDN w:val="0"/>
        <w:adjustRightInd w:val="0"/>
        <w:ind w:left="1080"/>
        <w:contextualSpacing/>
        <w:jc w:val="both"/>
      </w:pPr>
      <w:proofErr w:type="spellStart"/>
      <w:r w:rsidRPr="0033661E">
        <w:t>http</w:t>
      </w:r>
      <w:proofErr w:type="spellEnd"/>
      <w:r w:rsidRPr="0033661E">
        <w:t xml:space="preserve">: // </w:t>
      </w:r>
      <w:proofErr w:type="spellStart"/>
      <w:r w:rsidRPr="0033661E">
        <w:t>http</w:t>
      </w:r>
      <w:proofErr w:type="spellEnd"/>
      <w:r w:rsidRPr="0033661E">
        <w:t>://</w:t>
      </w:r>
      <w:proofErr w:type="spellStart"/>
      <w:r w:rsidRPr="0033661E">
        <w:t>www.fondartproject.ru</w:t>
      </w:r>
      <w:proofErr w:type="spellEnd"/>
      <w:r w:rsidRPr="0033661E">
        <w:t>/</w:t>
      </w:r>
      <w:proofErr w:type="spellStart"/>
      <w:r w:rsidRPr="0033661E">
        <w:t>journals</w:t>
      </w:r>
      <w:proofErr w:type="spellEnd"/>
      <w:r w:rsidRPr="0033661E">
        <w:t>/</w:t>
      </w:r>
    </w:p>
    <w:bookmarkEnd w:id="33"/>
    <w:p w:rsidR="003572B4" w:rsidRPr="0033661E" w:rsidRDefault="003572B4" w:rsidP="00F144A8">
      <w:pPr>
        <w:widowControl w:val="0"/>
        <w:autoSpaceDE w:val="0"/>
        <w:autoSpaceDN w:val="0"/>
        <w:adjustRightInd w:val="0"/>
        <w:ind w:left="360"/>
        <w:contextualSpacing/>
        <w:jc w:val="both"/>
      </w:pPr>
    </w:p>
    <w:p w:rsidR="003572B4" w:rsidRPr="0033661E" w:rsidRDefault="003572B4" w:rsidP="00F144A8">
      <w:pPr>
        <w:widowControl w:val="0"/>
        <w:numPr>
          <w:ilvl w:val="0"/>
          <w:numId w:val="4"/>
        </w:numPr>
        <w:autoSpaceDE w:val="0"/>
        <w:autoSpaceDN w:val="0"/>
        <w:adjustRightInd w:val="0"/>
        <w:contextualSpacing/>
        <w:jc w:val="both"/>
        <w:rPr>
          <w:b/>
          <w:i/>
        </w:rPr>
      </w:pPr>
      <w:r w:rsidRPr="003366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572B4" w:rsidRPr="0033661E" w:rsidRDefault="003572B4" w:rsidP="00F144A8">
      <w:pPr>
        <w:widowControl w:val="0"/>
        <w:autoSpaceDE w:val="0"/>
        <w:autoSpaceDN w:val="0"/>
        <w:adjustRightInd w:val="0"/>
        <w:contextualSpacing/>
        <w:jc w:val="both"/>
        <w:rPr>
          <w:b/>
          <w:i/>
        </w:rPr>
      </w:pPr>
    </w:p>
    <w:p w:rsidR="003572B4" w:rsidRPr="0033661E" w:rsidRDefault="003572B4" w:rsidP="00F144A8">
      <w:pPr>
        <w:widowControl w:val="0"/>
        <w:numPr>
          <w:ilvl w:val="0"/>
          <w:numId w:val="8"/>
        </w:numPr>
        <w:autoSpaceDE w:val="0"/>
        <w:autoSpaceDN w:val="0"/>
        <w:adjustRightInd w:val="0"/>
        <w:contextualSpacing/>
        <w:jc w:val="both"/>
      </w:pPr>
      <w:proofErr w:type="spellStart"/>
      <w:r w:rsidRPr="0033661E">
        <w:rPr>
          <w:color w:val="333333"/>
          <w:shd w:val="clear" w:color="auto" w:fill="FFFFFF"/>
        </w:rPr>
        <w:t>www.iprbookshop.ru</w:t>
      </w:r>
      <w:proofErr w:type="spellEnd"/>
    </w:p>
    <w:p w:rsidR="003572B4" w:rsidRPr="0033661E" w:rsidRDefault="003572B4" w:rsidP="00F144A8">
      <w:pPr>
        <w:widowControl w:val="0"/>
        <w:numPr>
          <w:ilvl w:val="0"/>
          <w:numId w:val="8"/>
        </w:numPr>
        <w:autoSpaceDE w:val="0"/>
        <w:autoSpaceDN w:val="0"/>
        <w:adjustRightInd w:val="0"/>
        <w:contextualSpacing/>
        <w:jc w:val="both"/>
      </w:pPr>
      <w:proofErr w:type="spellStart"/>
      <w:r w:rsidRPr="0033661E">
        <w:t>www.zipsites.ru</w:t>
      </w:r>
      <w:proofErr w:type="spellEnd"/>
      <w:r w:rsidRPr="0033661E">
        <w:t xml:space="preserve"> – бесплатная электронная Интернет-библиотека.</w:t>
      </w:r>
    </w:p>
    <w:p w:rsidR="003572B4" w:rsidRPr="0033661E" w:rsidRDefault="003572B4" w:rsidP="00F144A8">
      <w:pPr>
        <w:widowControl w:val="0"/>
        <w:numPr>
          <w:ilvl w:val="0"/>
          <w:numId w:val="8"/>
        </w:numPr>
        <w:autoSpaceDE w:val="0"/>
        <w:autoSpaceDN w:val="0"/>
        <w:adjustRightInd w:val="0"/>
        <w:contextualSpacing/>
        <w:jc w:val="both"/>
      </w:pPr>
      <w:proofErr w:type="spellStart"/>
      <w:r w:rsidRPr="0033661E">
        <w:t>www.elibraru.ru</w:t>
      </w:r>
      <w:proofErr w:type="spellEnd"/>
      <w:r w:rsidRPr="0033661E">
        <w:t xml:space="preserve"> – бесплатная электронная Интернет-библиотека.</w:t>
      </w:r>
    </w:p>
    <w:p w:rsidR="003572B4" w:rsidRPr="0033661E" w:rsidRDefault="003572B4" w:rsidP="00F144A8">
      <w:pPr>
        <w:widowControl w:val="0"/>
        <w:numPr>
          <w:ilvl w:val="0"/>
          <w:numId w:val="8"/>
        </w:numPr>
        <w:autoSpaceDE w:val="0"/>
        <w:autoSpaceDN w:val="0"/>
        <w:adjustRightInd w:val="0"/>
        <w:contextualSpacing/>
        <w:jc w:val="both"/>
      </w:pPr>
      <w:proofErr w:type="spellStart"/>
      <w:r w:rsidRPr="0033661E">
        <w:t>www.big.libraru.info</w:t>
      </w:r>
      <w:proofErr w:type="spellEnd"/>
      <w:r w:rsidRPr="0033661E">
        <w:t xml:space="preserve"> – большая  электронная библиотека.</w:t>
      </w:r>
    </w:p>
    <w:p w:rsidR="003572B4" w:rsidRPr="0033661E" w:rsidRDefault="003572B4" w:rsidP="00F144A8">
      <w:pPr>
        <w:widowControl w:val="0"/>
        <w:numPr>
          <w:ilvl w:val="0"/>
          <w:numId w:val="8"/>
        </w:numPr>
        <w:autoSpaceDE w:val="0"/>
        <w:autoSpaceDN w:val="0"/>
        <w:adjustRightInd w:val="0"/>
        <w:contextualSpacing/>
        <w:jc w:val="both"/>
      </w:pPr>
      <w:r w:rsidRPr="0033661E">
        <w:rPr>
          <w:lang w:val="en-US"/>
        </w:rPr>
        <w:t>http</w:t>
      </w:r>
      <w:r w:rsidRPr="0033661E">
        <w:t>://</w:t>
      </w:r>
      <w:r w:rsidRPr="0033661E">
        <w:rPr>
          <w:lang w:val="en-US"/>
        </w:rPr>
        <w:t>www</w:t>
      </w:r>
      <w:r w:rsidRPr="0033661E">
        <w:t>.</w:t>
      </w:r>
      <w:proofErr w:type="spellStart"/>
      <w:r w:rsidRPr="0033661E">
        <w:rPr>
          <w:lang w:val="en-US"/>
        </w:rPr>
        <w:t>kkctrigo</w:t>
      </w:r>
      <w:proofErr w:type="spellEnd"/>
      <w:r w:rsidRPr="0033661E">
        <w:t>.</w:t>
      </w:r>
      <w:proofErr w:type="spellStart"/>
      <w:r w:rsidRPr="0033661E">
        <w:rPr>
          <w:lang w:val="en-US"/>
        </w:rPr>
        <w:t>centerstart</w:t>
      </w:r>
      <w:proofErr w:type="spellEnd"/>
      <w:r w:rsidRPr="0033661E">
        <w:t>.</w:t>
      </w:r>
      <w:proofErr w:type="spellStart"/>
      <w:r w:rsidRPr="0033661E">
        <w:rPr>
          <w:lang w:val="en-US"/>
        </w:rPr>
        <w:t>ru</w:t>
      </w:r>
      <w:proofErr w:type="spellEnd"/>
      <w:r w:rsidRPr="0033661E">
        <w:t>/ - портал “Российское образование”</w:t>
      </w:r>
    </w:p>
    <w:p w:rsidR="003572B4" w:rsidRPr="0033661E" w:rsidRDefault="003572B4"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6" w:history="1">
        <w:r w:rsidRPr="0033661E">
          <w:rPr>
            <w:color w:val="0563C1"/>
            <w:u w:val="single"/>
            <w:lang w:val="en-US"/>
          </w:rPr>
          <w:t>www</w:t>
        </w:r>
        <w:r w:rsidRPr="0033661E">
          <w:rPr>
            <w:color w:val="0563C1"/>
            <w:u w:val="single"/>
          </w:rPr>
          <w:t>.</w:t>
        </w:r>
        <w:r w:rsidRPr="0033661E">
          <w:rPr>
            <w:color w:val="0563C1"/>
            <w:u w:val="single"/>
            <w:lang w:val="en-US"/>
          </w:rPr>
          <w:t>intuit</w:t>
        </w:r>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rPr>
          <w:color w:val="0563C1"/>
          <w:u w:val="single"/>
        </w:rPr>
        <w:t xml:space="preserve"> - </w:t>
      </w:r>
      <w:r w:rsidRPr="0033661E">
        <w:t>Национальный Открытый Университет «</w:t>
      </w:r>
      <w:proofErr w:type="spellStart"/>
      <w:r w:rsidRPr="0033661E">
        <w:t>ИНТУИТ</w:t>
      </w:r>
      <w:proofErr w:type="spellEnd"/>
      <w:r w:rsidRPr="0033661E">
        <w:t>»</w:t>
      </w:r>
    </w:p>
    <w:p w:rsidR="003572B4" w:rsidRPr="0033661E" w:rsidRDefault="003572B4"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7" w:history="1">
        <w:r w:rsidRPr="0033661E">
          <w:rPr>
            <w:color w:val="0563C1"/>
            <w:u w:val="single"/>
            <w:lang w:val="en-US"/>
          </w:rPr>
          <w:t>www</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федеральный портал “Российское образование”</w:t>
      </w:r>
    </w:p>
    <w:p w:rsidR="003572B4" w:rsidRPr="0033661E" w:rsidRDefault="003572B4"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8" w:history="1">
        <w:r w:rsidRPr="0033661E">
          <w:rPr>
            <w:color w:val="0563C1"/>
            <w:u w:val="single"/>
            <w:lang w:val="en-US"/>
          </w:rPr>
          <w:t>www</w:t>
        </w:r>
        <w:r w:rsidRPr="0033661E">
          <w:rPr>
            <w:color w:val="0563C1"/>
            <w:u w:val="single"/>
          </w:rPr>
          <w:t>.</w:t>
        </w:r>
        <w:proofErr w:type="spellStart"/>
        <w:r w:rsidRPr="0033661E">
          <w:rPr>
            <w:color w:val="0563C1"/>
            <w:u w:val="single"/>
            <w:lang w:val="en-US"/>
          </w:rPr>
          <w:t>informika</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федеральное хранилище «Единая коллекция цифровых образовательных </w:t>
      </w:r>
      <w:proofErr w:type="spellStart"/>
      <w:r w:rsidRPr="0033661E">
        <w:t>рессурсов</w:t>
      </w:r>
      <w:proofErr w:type="spellEnd"/>
      <w:r w:rsidRPr="0033661E">
        <w:t>»</w:t>
      </w:r>
    </w:p>
    <w:p w:rsidR="003572B4" w:rsidRPr="0033661E" w:rsidRDefault="003572B4"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9" w:history="1">
        <w:r w:rsidRPr="0033661E">
          <w:rPr>
            <w:color w:val="0563C1"/>
            <w:u w:val="single"/>
            <w:lang w:val="en-US"/>
          </w:rPr>
          <w:t>www</w:t>
        </w:r>
        <w:r w:rsidRPr="0033661E">
          <w:rPr>
            <w:color w:val="0563C1"/>
            <w:u w:val="single"/>
          </w:rPr>
          <w:t>.</w:t>
        </w:r>
        <w:proofErr w:type="spellStart"/>
        <w:r w:rsidRPr="0033661E">
          <w:rPr>
            <w:color w:val="0563C1"/>
            <w:u w:val="single"/>
            <w:lang w:val="en-US"/>
          </w:rPr>
          <w:t>cor</w:t>
        </w:r>
        <w:proofErr w:type="spellEnd"/>
        <w:r w:rsidRPr="0033661E">
          <w:rPr>
            <w:color w:val="0563C1"/>
            <w:u w:val="single"/>
          </w:rPr>
          <w:t>.</w:t>
        </w:r>
        <w:r w:rsidRPr="0033661E">
          <w:rPr>
            <w:color w:val="0563C1"/>
            <w:u w:val="single"/>
            <w:lang w:val="en-US"/>
          </w:rPr>
          <w:t>home</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сайт цифровых образовательных </w:t>
      </w:r>
      <w:proofErr w:type="spellStart"/>
      <w:r w:rsidRPr="0033661E">
        <w:t>рессурсов</w:t>
      </w:r>
      <w:proofErr w:type="spellEnd"/>
    </w:p>
    <w:p w:rsidR="003572B4" w:rsidRPr="0033661E" w:rsidRDefault="00F22C30" w:rsidP="00F144A8">
      <w:pPr>
        <w:widowControl w:val="0"/>
        <w:numPr>
          <w:ilvl w:val="0"/>
          <w:numId w:val="8"/>
        </w:numPr>
        <w:autoSpaceDE w:val="0"/>
        <w:autoSpaceDN w:val="0"/>
        <w:adjustRightInd w:val="0"/>
        <w:ind w:left="1428"/>
        <w:contextualSpacing/>
        <w:jc w:val="both"/>
      </w:pPr>
      <w:hyperlink r:id="rId10" w:history="1">
        <w:proofErr w:type="spellStart"/>
        <w:r w:rsidR="003572B4" w:rsidRPr="0033661E">
          <w:rPr>
            <w:color w:val="0563C1"/>
            <w:u w:val="single"/>
          </w:rPr>
          <w:t>www.hermitagemuseum.org</w:t>
        </w:r>
        <w:proofErr w:type="spellEnd"/>
      </w:hyperlink>
      <w:r w:rsidR="003572B4" w:rsidRPr="0033661E">
        <w:t xml:space="preserve">  - Государственный Эрмитаж в Санкт Петербурге</w:t>
      </w:r>
    </w:p>
    <w:p w:rsidR="003572B4" w:rsidRPr="0033661E" w:rsidRDefault="00F22C30" w:rsidP="00F144A8">
      <w:pPr>
        <w:widowControl w:val="0"/>
        <w:numPr>
          <w:ilvl w:val="0"/>
          <w:numId w:val="8"/>
        </w:numPr>
        <w:autoSpaceDE w:val="0"/>
        <w:autoSpaceDN w:val="0"/>
        <w:adjustRightInd w:val="0"/>
        <w:ind w:left="1428"/>
        <w:contextualSpacing/>
        <w:jc w:val="both"/>
      </w:pPr>
      <w:hyperlink r:id="rId11" w:history="1">
        <w:proofErr w:type="spellStart"/>
        <w:r w:rsidR="003572B4" w:rsidRPr="0033661E">
          <w:rPr>
            <w:color w:val="0563C1"/>
            <w:u w:val="single"/>
          </w:rPr>
          <w:t>www.arts-museum.ru</w:t>
        </w:r>
        <w:proofErr w:type="spellEnd"/>
      </w:hyperlink>
      <w:r w:rsidR="003572B4" w:rsidRPr="0033661E">
        <w:t xml:space="preserve">  - Государственный музей изобразительных искусств имени </w:t>
      </w:r>
      <w:proofErr w:type="spellStart"/>
      <w:r w:rsidR="003572B4" w:rsidRPr="0033661E">
        <w:t>А.С</w:t>
      </w:r>
      <w:proofErr w:type="spellEnd"/>
      <w:r w:rsidR="003572B4" w:rsidRPr="0033661E">
        <w:t>. Пушкина</w:t>
      </w:r>
    </w:p>
    <w:p w:rsidR="003572B4" w:rsidRPr="0033661E" w:rsidRDefault="003572B4" w:rsidP="00F144A8">
      <w:pPr>
        <w:widowControl w:val="0"/>
        <w:numPr>
          <w:ilvl w:val="0"/>
          <w:numId w:val="8"/>
        </w:numPr>
        <w:autoSpaceDE w:val="0"/>
        <w:autoSpaceDN w:val="0"/>
        <w:adjustRightInd w:val="0"/>
        <w:ind w:left="1428"/>
        <w:contextualSpacing/>
        <w:jc w:val="both"/>
      </w:pPr>
      <w:proofErr w:type="spellStart"/>
      <w:r w:rsidRPr="0033661E">
        <w:t>www.louvre.fr</w:t>
      </w:r>
      <w:proofErr w:type="spellEnd"/>
      <w:r w:rsidRPr="0033661E">
        <w:t xml:space="preserve">  - Лувр</w:t>
      </w:r>
    </w:p>
    <w:p w:rsidR="003572B4" w:rsidRPr="0033661E" w:rsidRDefault="003572B4" w:rsidP="00F144A8">
      <w:pPr>
        <w:widowControl w:val="0"/>
        <w:numPr>
          <w:ilvl w:val="0"/>
          <w:numId w:val="8"/>
        </w:numPr>
        <w:autoSpaceDE w:val="0"/>
        <w:autoSpaceDN w:val="0"/>
        <w:adjustRightInd w:val="0"/>
        <w:ind w:left="1428"/>
        <w:contextualSpacing/>
        <w:jc w:val="both"/>
      </w:pPr>
      <w:proofErr w:type="spellStart"/>
      <w:r w:rsidRPr="0033661E">
        <w:t>mv.vatican.va</w:t>
      </w:r>
      <w:proofErr w:type="spellEnd"/>
      <w:r w:rsidRPr="0033661E">
        <w:t xml:space="preserve">   - </w:t>
      </w:r>
      <w:proofErr w:type="spellStart"/>
      <w:r w:rsidRPr="0033661E">
        <w:t>Ватиканский</w:t>
      </w:r>
      <w:proofErr w:type="spellEnd"/>
      <w:r w:rsidRPr="0033661E">
        <w:t xml:space="preserve"> музей, Рим</w:t>
      </w:r>
    </w:p>
    <w:p w:rsidR="003572B4" w:rsidRPr="0033661E" w:rsidRDefault="00F22C30" w:rsidP="00F144A8">
      <w:pPr>
        <w:widowControl w:val="0"/>
        <w:numPr>
          <w:ilvl w:val="0"/>
          <w:numId w:val="8"/>
        </w:numPr>
        <w:autoSpaceDE w:val="0"/>
        <w:autoSpaceDN w:val="0"/>
        <w:adjustRightInd w:val="0"/>
        <w:ind w:left="1428"/>
        <w:contextualSpacing/>
        <w:jc w:val="both"/>
      </w:pPr>
      <w:hyperlink r:id="rId12" w:history="1">
        <w:proofErr w:type="spellStart"/>
        <w:r w:rsidR="003572B4" w:rsidRPr="0033661E">
          <w:rPr>
            <w:color w:val="0563C1"/>
            <w:u w:val="single"/>
          </w:rPr>
          <w:t>www.szepmuveszeti.hu</w:t>
        </w:r>
        <w:proofErr w:type="spellEnd"/>
      </w:hyperlink>
      <w:r w:rsidR="003572B4" w:rsidRPr="0033661E">
        <w:t xml:space="preserve">   - Будапештский музей зарубежного изобразительного искусства</w:t>
      </w:r>
    </w:p>
    <w:p w:rsidR="003572B4" w:rsidRPr="0033661E" w:rsidRDefault="003572B4" w:rsidP="00F144A8">
      <w:pPr>
        <w:widowControl w:val="0"/>
        <w:numPr>
          <w:ilvl w:val="0"/>
          <w:numId w:val="8"/>
        </w:numPr>
        <w:autoSpaceDE w:val="0"/>
        <w:autoSpaceDN w:val="0"/>
        <w:adjustRightInd w:val="0"/>
        <w:ind w:left="1428"/>
        <w:contextualSpacing/>
        <w:jc w:val="both"/>
      </w:pPr>
      <w:proofErr w:type="spellStart"/>
      <w:r w:rsidRPr="0033661E">
        <w:t>www.museodelprado.es</w:t>
      </w:r>
      <w:proofErr w:type="spellEnd"/>
      <w:r w:rsidRPr="0033661E">
        <w:t xml:space="preserve">   - Музей Прадо, Мадрид</w:t>
      </w:r>
    </w:p>
    <w:p w:rsidR="003572B4" w:rsidRPr="0033661E" w:rsidRDefault="003572B4" w:rsidP="00F144A8">
      <w:pPr>
        <w:widowControl w:val="0"/>
        <w:numPr>
          <w:ilvl w:val="0"/>
          <w:numId w:val="8"/>
        </w:numPr>
        <w:autoSpaceDE w:val="0"/>
        <w:autoSpaceDN w:val="0"/>
        <w:adjustRightInd w:val="0"/>
        <w:ind w:left="1428"/>
        <w:contextualSpacing/>
        <w:jc w:val="both"/>
      </w:pPr>
      <w:proofErr w:type="spellStart"/>
      <w:r w:rsidRPr="0033661E">
        <w:t>rusmuseum.ru</w:t>
      </w:r>
      <w:proofErr w:type="spellEnd"/>
      <w:r w:rsidRPr="0033661E">
        <w:t xml:space="preserve">  - Русский музей</w:t>
      </w:r>
    </w:p>
    <w:p w:rsidR="003572B4" w:rsidRPr="0033661E" w:rsidRDefault="003572B4" w:rsidP="00F144A8">
      <w:pPr>
        <w:widowControl w:val="0"/>
        <w:autoSpaceDE w:val="0"/>
        <w:autoSpaceDN w:val="0"/>
        <w:adjustRightInd w:val="0"/>
        <w:ind w:left="1428"/>
        <w:contextualSpacing/>
        <w:jc w:val="both"/>
      </w:pPr>
    </w:p>
    <w:p w:rsidR="003572B4" w:rsidRPr="0033661E" w:rsidRDefault="003572B4" w:rsidP="00F144A8">
      <w:pPr>
        <w:widowControl w:val="0"/>
        <w:numPr>
          <w:ilvl w:val="0"/>
          <w:numId w:val="4"/>
        </w:numPr>
        <w:autoSpaceDE w:val="0"/>
        <w:autoSpaceDN w:val="0"/>
        <w:adjustRightInd w:val="0"/>
        <w:contextualSpacing/>
        <w:jc w:val="both"/>
        <w:rPr>
          <w:b/>
        </w:rPr>
      </w:pPr>
      <w:r w:rsidRPr="0033661E">
        <w:rPr>
          <w:b/>
        </w:rPr>
        <w:t>Методические указания для обучающихся по освоению дисциплины (модуля)</w:t>
      </w:r>
    </w:p>
    <w:p w:rsidR="003572B4" w:rsidRPr="0033661E" w:rsidRDefault="003572B4" w:rsidP="00F144A8">
      <w:pPr>
        <w:widowControl w:val="0"/>
        <w:autoSpaceDE w:val="0"/>
        <w:autoSpaceDN w:val="0"/>
        <w:adjustRightInd w:val="0"/>
        <w:jc w:val="both"/>
        <w:rPr>
          <w:bCs/>
        </w:rPr>
      </w:pPr>
    </w:p>
    <w:p w:rsidR="003572B4" w:rsidRPr="0033661E" w:rsidRDefault="003572B4" w:rsidP="00F144A8">
      <w:pPr>
        <w:autoSpaceDE w:val="0"/>
        <w:autoSpaceDN w:val="0"/>
        <w:ind w:firstLine="360"/>
        <w:jc w:val="both"/>
        <w:rPr>
          <w:bCs/>
        </w:rPr>
      </w:pPr>
      <w:r w:rsidRPr="0033661E">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33661E">
        <w:rPr>
          <w:bCs/>
        </w:rPr>
        <w:t>Подготовка к практическим занятиям включает обязательное наличие необходимых для работы инструментов (карандаши, набор кистей, темперные</w:t>
      </w:r>
      <w:r>
        <w:rPr>
          <w:bCs/>
        </w:rPr>
        <w:t>, акриловые, масляные</w:t>
      </w:r>
      <w:r w:rsidRPr="0033661E">
        <w:rPr>
          <w:bCs/>
        </w:rPr>
        <w:t xml:space="preserve"> краски, палитра).</w:t>
      </w:r>
    </w:p>
    <w:p w:rsidR="003572B4" w:rsidRPr="0033661E" w:rsidRDefault="003572B4" w:rsidP="00F144A8">
      <w:pPr>
        <w:autoSpaceDE w:val="0"/>
        <w:autoSpaceDN w:val="0"/>
        <w:ind w:firstLine="708"/>
        <w:jc w:val="both"/>
      </w:pPr>
      <w:r w:rsidRPr="0033661E">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3572B4" w:rsidRPr="0033661E" w:rsidRDefault="003572B4" w:rsidP="00F144A8">
      <w:pPr>
        <w:autoSpaceDE w:val="0"/>
        <w:autoSpaceDN w:val="0"/>
        <w:ind w:firstLine="360"/>
        <w:jc w:val="both"/>
      </w:pPr>
      <w:r w:rsidRPr="0033661E">
        <w:t>Самостоятельная работа студентов складывается из следующих составляющих:</w:t>
      </w:r>
    </w:p>
    <w:p w:rsidR="003572B4" w:rsidRPr="0033661E" w:rsidRDefault="003572B4" w:rsidP="00F144A8">
      <w:pPr>
        <w:widowControl w:val="0"/>
        <w:numPr>
          <w:ilvl w:val="0"/>
          <w:numId w:val="9"/>
        </w:numPr>
        <w:autoSpaceDE w:val="0"/>
        <w:autoSpaceDN w:val="0"/>
        <w:adjustRightInd w:val="0"/>
        <w:ind w:left="714" w:hanging="357"/>
        <w:contextualSpacing/>
        <w:jc w:val="both"/>
      </w:pPr>
      <w:r w:rsidRPr="0033661E">
        <w:t>работа с основной и дополнительной литературой, с материалами, иллюстрациями из интернета;</w:t>
      </w:r>
    </w:p>
    <w:p w:rsidR="003572B4" w:rsidRPr="0033661E" w:rsidRDefault="003572B4" w:rsidP="00F144A8">
      <w:pPr>
        <w:widowControl w:val="0"/>
        <w:numPr>
          <w:ilvl w:val="0"/>
          <w:numId w:val="9"/>
        </w:numPr>
        <w:autoSpaceDE w:val="0"/>
        <w:autoSpaceDN w:val="0"/>
        <w:adjustRightInd w:val="0"/>
        <w:ind w:left="714" w:hanging="357"/>
        <w:contextualSpacing/>
        <w:jc w:val="both"/>
      </w:pPr>
      <w:r w:rsidRPr="0033661E">
        <w:t xml:space="preserve">внеаудиторная подготовка к выполнению </w:t>
      </w:r>
      <w:r>
        <w:t>постановок</w:t>
      </w:r>
      <w:r w:rsidRPr="0033661E">
        <w:t>;</w:t>
      </w:r>
    </w:p>
    <w:p w:rsidR="003572B4" w:rsidRPr="0033661E" w:rsidRDefault="003572B4" w:rsidP="00F144A8">
      <w:pPr>
        <w:widowControl w:val="0"/>
        <w:numPr>
          <w:ilvl w:val="0"/>
          <w:numId w:val="9"/>
        </w:numPr>
        <w:autoSpaceDE w:val="0"/>
        <w:autoSpaceDN w:val="0"/>
        <w:adjustRightInd w:val="0"/>
        <w:ind w:left="714" w:hanging="357"/>
        <w:contextualSpacing/>
        <w:jc w:val="both"/>
      </w:pPr>
      <w:r w:rsidRPr="0033661E">
        <w:t>выполнение самостоятельных практических работ</w:t>
      </w:r>
      <w:r>
        <w:t xml:space="preserve"> (эскизы)</w:t>
      </w:r>
      <w:r w:rsidRPr="0033661E">
        <w:t>;</w:t>
      </w:r>
    </w:p>
    <w:p w:rsidR="003572B4" w:rsidRPr="0033661E" w:rsidRDefault="003572B4" w:rsidP="00F144A8">
      <w:pPr>
        <w:widowControl w:val="0"/>
        <w:numPr>
          <w:ilvl w:val="0"/>
          <w:numId w:val="9"/>
        </w:numPr>
        <w:autoSpaceDE w:val="0"/>
        <w:autoSpaceDN w:val="0"/>
        <w:adjustRightInd w:val="0"/>
        <w:jc w:val="both"/>
      </w:pPr>
      <w:r w:rsidRPr="0033661E">
        <w:t>подготовка к  зачетам  непосредственно перед ними.</w:t>
      </w:r>
    </w:p>
    <w:p w:rsidR="003572B4" w:rsidRPr="0033661E" w:rsidRDefault="003572B4" w:rsidP="00F144A8">
      <w:pPr>
        <w:autoSpaceDE w:val="0"/>
        <w:autoSpaceDN w:val="0"/>
        <w:ind w:firstLine="360"/>
        <w:jc w:val="both"/>
      </w:pPr>
      <w:r w:rsidRPr="0033661E">
        <w:t>Зачет проводится в форме просмотра, поэтому необходимо выставить учебные работы, заранее, в подготовленной аудитории.</w:t>
      </w:r>
    </w:p>
    <w:p w:rsidR="003572B4" w:rsidRPr="0033661E" w:rsidRDefault="003572B4" w:rsidP="00F144A8">
      <w:pPr>
        <w:autoSpaceDE w:val="0"/>
        <w:autoSpaceDN w:val="0"/>
        <w:ind w:firstLine="360"/>
        <w:jc w:val="both"/>
      </w:pPr>
      <w:r w:rsidRPr="0033661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3572B4" w:rsidRPr="0033661E" w:rsidRDefault="003572B4" w:rsidP="00F144A8">
      <w:pPr>
        <w:widowControl w:val="0"/>
        <w:autoSpaceDE w:val="0"/>
        <w:autoSpaceDN w:val="0"/>
        <w:adjustRightInd w:val="0"/>
        <w:jc w:val="both"/>
      </w:pPr>
    </w:p>
    <w:p w:rsidR="003572B4" w:rsidRPr="0033661E" w:rsidRDefault="003572B4" w:rsidP="00F144A8">
      <w:pPr>
        <w:autoSpaceDN w:val="0"/>
        <w:jc w:val="both"/>
        <w:rPr>
          <w:bCs/>
        </w:rPr>
      </w:pPr>
      <w:r w:rsidRPr="0033661E">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3572B4" w:rsidRPr="0033661E" w:rsidRDefault="003572B4" w:rsidP="00F144A8">
      <w:pPr>
        <w:autoSpaceDE w:val="0"/>
        <w:autoSpaceDN w:val="0"/>
        <w:adjustRightInd w:val="0"/>
        <w:ind w:left="709"/>
        <w:jc w:val="both"/>
      </w:pPr>
      <w:r w:rsidRPr="0033661E">
        <w:rPr>
          <w:i/>
        </w:rPr>
        <w:t>•</w:t>
      </w:r>
      <w:r w:rsidRPr="0033661E">
        <w:tab/>
        <w:t>Обязательное выполнение основных этапов выполнения задания:</w:t>
      </w:r>
    </w:p>
    <w:p w:rsidR="003572B4" w:rsidRPr="0033661E" w:rsidRDefault="003572B4" w:rsidP="00F144A8">
      <w:pPr>
        <w:autoSpaceDE w:val="0"/>
        <w:autoSpaceDN w:val="0"/>
        <w:adjustRightInd w:val="0"/>
        <w:ind w:left="709"/>
        <w:jc w:val="both"/>
      </w:pPr>
      <w:r w:rsidRPr="0033661E">
        <w:rPr>
          <w:i/>
        </w:rPr>
        <w:t xml:space="preserve">- </w:t>
      </w:r>
      <w:r w:rsidRPr="0033661E">
        <w:t>исполнение небольшого цветового эскиза;</w:t>
      </w:r>
    </w:p>
    <w:p w:rsidR="003572B4" w:rsidRPr="0033661E" w:rsidRDefault="003572B4" w:rsidP="00F144A8">
      <w:pPr>
        <w:autoSpaceDE w:val="0"/>
        <w:autoSpaceDN w:val="0"/>
        <w:adjustRightInd w:val="0"/>
        <w:ind w:firstLine="709"/>
        <w:jc w:val="both"/>
      </w:pPr>
      <w:r w:rsidRPr="0033661E">
        <w:t>- композиционное решение;</w:t>
      </w:r>
    </w:p>
    <w:p w:rsidR="003572B4" w:rsidRPr="0033661E" w:rsidRDefault="003572B4" w:rsidP="009D4AED">
      <w:pPr>
        <w:autoSpaceDE w:val="0"/>
        <w:autoSpaceDN w:val="0"/>
        <w:adjustRightInd w:val="0"/>
        <w:ind w:firstLine="709"/>
        <w:jc w:val="both"/>
      </w:pPr>
      <w:r w:rsidRPr="0033661E">
        <w:t>- цветовые поиски;</w:t>
      </w:r>
    </w:p>
    <w:p w:rsidR="003572B4" w:rsidRPr="0033661E" w:rsidRDefault="003572B4" w:rsidP="00F144A8">
      <w:pPr>
        <w:autoSpaceDE w:val="0"/>
        <w:autoSpaceDN w:val="0"/>
        <w:adjustRightInd w:val="0"/>
        <w:ind w:firstLine="709"/>
        <w:jc w:val="both"/>
      </w:pPr>
      <w:r w:rsidRPr="0033661E">
        <w:t xml:space="preserve">- выполнение </w:t>
      </w:r>
      <w:r>
        <w:t>поставленного задания</w:t>
      </w:r>
      <w:r w:rsidRPr="0033661E">
        <w:t>.</w:t>
      </w:r>
    </w:p>
    <w:p w:rsidR="003572B4" w:rsidRPr="0033661E" w:rsidRDefault="003572B4" w:rsidP="00F144A8">
      <w:pPr>
        <w:autoSpaceDE w:val="0"/>
        <w:autoSpaceDN w:val="0"/>
        <w:adjustRightInd w:val="0"/>
        <w:ind w:firstLine="709"/>
        <w:jc w:val="both"/>
      </w:pPr>
      <w:r w:rsidRPr="0033661E">
        <w:rPr>
          <w:i/>
        </w:rPr>
        <w:t>•</w:t>
      </w:r>
      <w:r w:rsidRPr="0033661E">
        <w:t xml:space="preserve">      Выполнение работ в соответствии со следующим планом:</w:t>
      </w:r>
    </w:p>
    <w:p w:rsidR="003572B4" w:rsidRPr="0033661E" w:rsidRDefault="003572B4" w:rsidP="00F144A8">
      <w:pPr>
        <w:autoSpaceDE w:val="0"/>
        <w:autoSpaceDN w:val="0"/>
        <w:adjustRightInd w:val="0"/>
        <w:ind w:left="709"/>
        <w:jc w:val="both"/>
      </w:pPr>
      <w:r w:rsidRPr="0033661E">
        <w:t>- выполнение работ согласно темы задания;</w:t>
      </w:r>
    </w:p>
    <w:p w:rsidR="003572B4" w:rsidRPr="0033661E" w:rsidRDefault="003572B4" w:rsidP="00F144A8">
      <w:pPr>
        <w:autoSpaceDE w:val="0"/>
        <w:autoSpaceDN w:val="0"/>
        <w:adjustRightInd w:val="0"/>
        <w:ind w:left="709"/>
        <w:jc w:val="both"/>
      </w:pPr>
      <w:r w:rsidRPr="0033661E">
        <w:t>- соблюдение соответствия объема выполненной работы календарно-тематическому плану;</w:t>
      </w:r>
    </w:p>
    <w:p w:rsidR="003572B4" w:rsidRPr="0033661E" w:rsidRDefault="003572B4" w:rsidP="00F144A8">
      <w:pPr>
        <w:autoSpaceDE w:val="0"/>
        <w:autoSpaceDN w:val="0"/>
        <w:adjustRightInd w:val="0"/>
        <w:ind w:left="709"/>
        <w:jc w:val="both"/>
      </w:pPr>
      <w:r w:rsidRPr="0033661E">
        <w:t>- выполнение задачи на конкретное занятие;</w:t>
      </w:r>
    </w:p>
    <w:p w:rsidR="003572B4" w:rsidRPr="0033661E" w:rsidRDefault="003572B4" w:rsidP="00F144A8">
      <w:pPr>
        <w:autoSpaceDE w:val="0"/>
        <w:autoSpaceDN w:val="0"/>
        <w:adjustRightInd w:val="0"/>
        <w:ind w:left="709"/>
        <w:jc w:val="both"/>
      </w:pPr>
      <w:r w:rsidRPr="0033661E">
        <w:t>- соблюдение правильной последовательности выполнения работы;</w:t>
      </w:r>
    </w:p>
    <w:p w:rsidR="003572B4" w:rsidRPr="0033661E" w:rsidRDefault="003572B4" w:rsidP="00F144A8">
      <w:pPr>
        <w:autoSpaceDE w:val="0"/>
        <w:autoSpaceDN w:val="0"/>
        <w:adjustRightInd w:val="0"/>
        <w:ind w:left="709"/>
        <w:jc w:val="both"/>
      </w:pPr>
      <w:r w:rsidRPr="0033661E">
        <w:t>- участие в просмотре работ, обсуждении недостатков, индивидуальная беседа с преподавателем.</w:t>
      </w:r>
    </w:p>
    <w:p w:rsidR="003572B4" w:rsidRPr="0033661E" w:rsidRDefault="003572B4" w:rsidP="00F144A8">
      <w:pPr>
        <w:widowControl w:val="0"/>
        <w:autoSpaceDE w:val="0"/>
        <w:autoSpaceDN w:val="0"/>
        <w:adjustRightInd w:val="0"/>
        <w:jc w:val="both"/>
      </w:pPr>
    </w:p>
    <w:p w:rsidR="003572B4" w:rsidRPr="0033661E" w:rsidRDefault="003572B4" w:rsidP="00F144A8">
      <w:pPr>
        <w:widowControl w:val="0"/>
        <w:numPr>
          <w:ilvl w:val="0"/>
          <w:numId w:val="4"/>
        </w:numPr>
        <w:autoSpaceDE w:val="0"/>
        <w:autoSpaceDN w:val="0"/>
        <w:adjustRightInd w:val="0"/>
        <w:contextualSpacing/>
        <w:jc w:val="both"/>
        <w:rPr>
          <w:b/>
        </w:rPr>
      </w:pPr>
      <w:r w:rsidRPr="0033661E">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572B4" w:rsidRPr="0012204B" w:rsidRDefault="003572B4" w:rsidP="00F144A8">
      <w:pPr>
        <w:widowControl w:val="0"/>
        <w:autoSpaceDE w:val="0"/>
        <w:autoSpaceDN w:val="0"/>
        <w:adjustRightInd w:val="0"/>
        <w:contextualSpacing/>
        <w:jc w:val="both"/>
      </w:pPr>
      <w:proofErr w:type="spellStart"/>
      <w:r w:rsidRPr="0012204B">
        <w:t>1.</w:t>
      </w:r>
      <w:r w:rsidRPr="0033661E">
        <w:t>Операционнаясистема</w:t>
      </w:r>
      <w:r w:rsidRPr="00900128">
        <w:rPr>
          <w:lang w:val="en-US"/>
        </w:rPr>
        <w:t>MicrosoftWindows</w:t>
      </w:r>
      <w:proofErr w:type="spellEnd"/>
    </w:p>
    <w:p w:rsidR="003572B4" w:rsidRPr="0012204B" w:rsidRDefault="003572B4" w:rsidP="00F144A8">
      <w:pPr>
        <w:widowControl w:val="0"/>
        <w:autoSpaceDE w:val="0"/>
        <w:autoSpaceDN w:val="0"/>
        <w:adjustRightInd w:val="0"/>
        <w:contextualSpacing/>
        <w:jc w:val="both"/>
      </w:pPr>
      <w:r w:rsidRPr="0012204B">
        <w:t>2.</w:t>
      </w:r>
      <w:proofErr w:type="spellStart"/>
      <w:r w:rsidRPr="00900128">
        <w:rPr>
          <w:lang w:val="en-US"/>
        </w:rPr>
        <w:t>MicrosoftOffice</w:t>
      </w:r>
      <w:proofErr w:type="spellEnd"/>
      <w:r w:rsidRPr="0012204B">
        <w:t xml:space="preserve"> 2010–2016</w:t>
      </w:r>
    </w:p>
    <w:p w:rsidR="003572B4" w:rsidRPr="0012204B" w:rsidRDefault="003572B4" w:rsidP="00F144A8">
      <w:pPr>
        <w:widowControl w:val="0"/>
        <w:autoSpaceDE w:val="0"/>
        <w:autoSpaceDN w:val="0"/>
        <w:adjustRightInd w:val="0"/>
        <w:contextualSpacing/>
        <w:jc w:val="both"/>
      </w:pPr>
      <w:proofErr w:type="spellStart"/>
      <w:r w:rsidRPr="0012204B">
        <w:t>3.</w:t>
      </w:r>
      <w:r w:rsidRPr="0033661E">
        <w:t>Антивирус</w:t>
      </w:r>
      <w:r w:rsidRPr="00900128">
        <w:rPr>
          <w:lang w:val="en-US"/>
        </w:rPr>
        <w:t>KasperskyEndpointSecurity</w:t>
      </w:r>
      <w:proofErr w:type="spellEnd"/>
    </w:p>
    <w:p w:rsidR="003572B4" w:rsidRPr="0012204B" w:rsidRDefault="003572B4" w:rsidP="00F144A8">
      <w:pPr>
        <w:widowControl w:val="0"/>
        <w:autoSpaceDE w:val="0"/>
        <w:autoSpaceDN w:val="0"/>
        <w:adjustRightInd w:val="0"/>
        <w:contextualSpacing/>
        <w:jc w:val="both"/>
      </w:pPr>
      <w:proofErr w:type="spellStart"/>
      <w:r w:rsidRPr="0012204B">
        <w:t>4.</w:t>
      </w:r>
      <w:r w:rsidRPr="0033661E">
        <w:t>Программадляработыс</w:t>
      </w:r>
      <w:proofErr w:type="spellEnd"/>
      <w:r w:rsidRPr="00900128">
        <w:rPr>
          <w:lang w:val="en-US"/>
        </w:rPr>
        <w:t>pdf</w:t>
      </w:r>
      <w:r w:rsidRPr="0033661E">
        <w:t>файлами</w:t>
      </w:r>
      <w:proofErr w:type="spellStart"/>
      <w:r w:rsidRPr="00900128">
        <w:rPr>
          <w:lang w:val="en-US"/>
        </w:rPr>
        <w:t>AdobeReader</w:t>
      </w:r>
      <w:proofErr w:type="spellEnd"/>
    </w:p>
    <w:p w:rsidR="003572B4" w:rsidRPr="0033661E" w:rsidRDefault="003572B4" w:rsidP="00F144A8">
      <w:pPr>
        <w:widowControl w:val="0"/>
        <w:autoSpaceDE w:val="0"/>
        <w:autoSpaceDN w:val="0"/>
        <w:adjustRightInd w:val="0"/>
        <w:contextualSpacing/>
        <w:jc w:val="both"/>
      </w:pPr>
      <w:proofErr w:type="spellStart"/>
      <w:r w:rsidRPr="0033661E">
        <w:t>5.Архиватор</w:t>
      </w:r>
      <w:proofErr w:type="spellEnd"/>
      <w:r w:rsidRPr="0033661E">
        <w:t xml:space="preserve"> 7-</w:t>
      </w:r>
      <w:proofErr w:type="spellStart"/>
      <w:r w:rsidRPr="0033661E">
        <w:t>zip</w:t>
      </w:r>
      <w:proofErr w:type="spellEnd"/>
    </w:p>
    <w:p w:rsidR="003572B4" w:rsidRPr="0033661E" w:rsidRDefault="003572B4" w:rsidP="00F144A8">
      <w:pPr>
        <w:widowControl w:val="0"/>
        <w:autoSpaceDE w:val="0"/>
        <w:autoSpaceDN w:val="0"/>
        <w:adjustRightInd w:val="0"/>
        <w:contextualSpacing/>
        <w:jc w:val="both"/>
      </w:pPr>
      <w:proofErr w:type="spellStart"/>
      <w:r w:rsidRPr="0033661E">
        <w:t>6.Справочно</w:t>
      </w:r>
      <w:proofErr w:type="spellEnd"/>
      <w:r w:rsidRPr="0033661E">
        <w:t>-правовая система Консультант Плюс</w:t>
      </w:r>
    </w:p>
    <w:p w:rsidR="003572B4" w:rsidRPr="0033661E" w:rsidRDefault="003572B4" w:rsidP="00F144A8">
      <w:pPr>
        <w:widowControl w:val="0"/>
        <w:autoSpaceDE w:val="0"/>
        <w:autoSpaceDN w:val="0"/>
        <w:adjustRightInd w:val="0"/>
        <w:contextualSpacing/>
        <w:jc w:val="both"/>
      </w:pPr>
      <w:proofErr w:type="spellStart"/>
      <w:r w:rsidRPr="0033661E">
        <w:t>7.Справочно</w:t>
      </w:r>
      <w:proofErr w:type="spellEnd"/>
      <w:r w:rsidRPr="0033661E">
        <w:t>-правовая система Гарант</w:t>
      </w:r>
    </w:p>
    <w:p w:rsidR="003572B4" w:rsidRPr="0033661E" w:rsidRDefault="003572B4" w:rsidP="00F144A8">
      <w:pPr>
        <w:widowControl w:val="0"/>
        <w:autoSpaceDE w:val="0"/>
        <w:autoSpaceDN w:val="0"/>
        <w:adjustRightInd w:val="0"/>
        <w:jc w:val="both"/>
      </w:pPr>
    </w:p>
    <w:p w:rsidR="003572B4" w:rsidRPr="0033661E" w:rsidRDefault="003572B4" w:rsidP="00F144A8">
      <w:pPr>
        <w:widowControl w:val="0"/>
        <w:numPr>
          <w:ilvl w:val="0"/>
          <w:numId w:val="4"/>
        </w:numPr>
        <w:autoSpaceDE w:val="0"/>
        <w:autoSpaceDN w:val="0"/>
        <w:adjustRightInd w:val="0"/>
        <w:contextualSpacing/>
        <w:jc w:val="both"/>
        <w:rPr>
          <w:b/>
        </w:rPr>
      </w:pPr>
      <w:r w:rsidRPr="0033661E">
        <w:rPr>
          <w:b/>
        </w:rPr>
        <w:t>Описание материально-технической базы, необходимой для осуществления образовательного процесса по дисциплине (модулю).</w:t>
      </w:r>
    </w:p>
    <w:p w:rsidR="003572B4" w:rsidRDefault="003572B4" w:rsidP="00F144A8">
      <w:pPr>
        <w:widowControl w:val="0"/>
        <w:autoSpaceDE w:val="0"/>
        <w:autoSpaceDN w:val="0"/>
        <w:adjustRightInd w:val="0"/>
        <w:jc w:val="both"/>
      </w:pPr>
      <w:r>
        <w:t>Специально оборудованные мастерские</w:t>
      </w:r>
    </w:p>
    <w:p w:rsidR="003572B4" w:rsidRDefault="003572B4" w:rsidP="00F144A8">
      <w:pPr>
        <w:widowControl w:val="0"/>
        <w:autoSpaceDE w:val="0"/>
        <w:autoSpaceDN w:val="0"/>
        <w:adjustRightInd w:val="0"/>
        <w:jc w:val="both"/>
      </w:pPr>
      <w:r>
        <w:t>Натурный фонд</w:t>
      </w:r>
    </w:p>
    <w:p w:rsidR="003572B4" w:rsidRDefault="003572B4" w:rsidP="00F144A8">
      <w:pPr>
        <w:widowControl w:val="0"/>
        <w:autoSpaceDE w:val="0"/>
        <w:autoSpaceDN w:val="0"/>
        <w:adjustRightInd w:val="0"/>
        <w:jc w:val="both"/>
      </w:pPr>
      <w:r>
        <w:t>Натюрмортный фонд</w:t>
      </w:r>
    </w:p>
    <w:p w:rsidR="003572B4" w:rsidRDefault="003572B4" w:rsidP="00F144A8">
      <w:pPr>
        <w:widowControl w:val="0"/>
        <w:autoSpaceDE w:val="0"/>
        <w:autoSpaceDN w:val="0"/>
        <w:adjustRightInd w:val="0"/>
        <w:jc w:val="both"/>
      </w:pPr>
      <w:r>
        <w:t xml:space="preserve">Светильники на штативах </w:t>
      </w:r>
    </w:p>
    <w:p w:rsidR="003572B4" w:rsidRDefault="003572B4" w:rsidP="00F144A8">
      <w:pPr>
        <w:widowControl w:val="0"/>
        <w:autoSpaceDE w:val="0"/>
        <w:autoSpaceDN w:val="0"/>
        <w:adjustRightInd w:val="0"/>
        <w:jc w:val="both"/>
      </w:pPr>
      <w:r>
        <w:t xml:space="preserve">Тумбы, подставки (для натюрморта), </w:t>
      </w:r>
    </w:p>
    <w:p w:rsidR="003572B4" w:rsidRDefault="003572B4" w:rsidP="00F144A8">
      <w:pPr>
        <w:widowControl w:val="0"/>
        <w:autoSpaceDE w:val="0"/>
        <w:autoSpaceDN w:val="0"/>
        <w:adjustRightInd w:val="0"/>
        <w:jc w:val="both"/>
      </w:pPr>
      <w:r>
        <w:t>Подиумы (для моделей)</w:t>
      </w:r>
    </w:p>
    <w:p w:rsidR="003572B4" w:rsidRDefault="003572B4" w:rsidP="00F144A8">
      <w:pPr>
        <w:widowControl w:val="0"/>
        <w:autoSpaceDE w:val="0"/>
        <w:autoSpaceDN w:val="0"/>
        <w:adjustRightInd w:val="0"/>
        <w:jc w:val="both"/>
      </w:pPr>
      <w:r>
        <w:t>Табуреты</w:t>
      </w:r>
    </w:p>
    <w:p w:rsidR="003572B4" w:rsidRDefault="003572B4" w:rsidP="00F144A8">
      <w:pPr>
        <w:widowControl w:val="0"/>
        <w:autoSpaceDE w:val="0"/>
        <w:autoSpaceDN w:val="0"/>
        <w:adjustRightInd w:val="0"/>
        <w:jc w:val="both"/>
      </w:pPr>
      <w:r>
        <w:t>Стулья</w:t>
      </w:r>
    </w:p>
    <w:p w:rsidR="003572B4" w:rsidRDefault="003572B4" w:rsidP="00F144A8">
      <w:pPr>
        <w:widowControl w:val="0"/>
        <w:autoSpaceDE w:val="0"/>
        <w:autoSpaceDN w:val="0"/>
        <w:adjustRightInd w:val="0"/>
        <w:jc w:val="both"/>
      </w:pPr>
      <w:r>
        <w:t>Мольберты</w:t>
      </w:r>
    </w:p>
    <w:p w:rsidR="003572B4" w:rsidRDefault="003572B4" w:rsidP="00F144A8">
      <w:pPr>
        <w:widowControl w:val="0"/>
        <w:autoSpaceDE w:val="0"/>
        <w:autoSpaceDN w:val="0"/>
        <w:adjustRightInd w:val="0"/>
        <w:jc w:val="both"/>
      </w:pPr>
      <w:r>
        <w:t xml:space="preserve">Шкафы </w:t>
      </w:r>
    </w:p>
    <w:p w:rsidR="003572B4" w:rsidRDefault="003572B4" w:rsidP="00F144A8">
      <w:pPr>
        <w:widowControl w:val="0"/>
        <w:autoSpaceDE w:val="0"/>
        <w:autoSpaceDN w:val="0"/>
        <w:adjustRightInd w:val="0"/>
        <w:jc w:val="both"/>
      </w:pPr>
      <w:r>
        <w:t>Работы студентов из методического фонда института ГГУ, учебные пособия.</w:t>
      </w:r>
    </w:p>
    <w:p w:rsidR="003572B4" w:rsidRPr="0033661E" w:rsidRDefault="003572B4" w:rsidP="00F144A8">
      <w:pPr>
        <w:widowControl w:val="0"/>
        <w:autoSpaceDE w:val="0"/>
        <w:autoSpaceDN w:val="0"/>
        <w:adjustRightInd w:val="0"/>
        <w:jc w:val="both"/>
      </w:pPr>
      <w:r>
        <w:t>Ноутбук</w:t>
      </w:r>
    </w:p>
    <w:p w:rsidR="003572B4" w:rsidRPr="0033661E" w:rsidRDefault="003572B4" w:rsidP="00F144A8">
      <w:pPr>
        <w:widowControl w:val="0"/>
        <w:numPr>
          <w:ilvl w:val="0"/>
          <w:numId w:val="4"/>
        </w:numPr>
        <w:autoSpaceDE w:val="0"/>
        <w:autoSpaceDN w:val="0"/>
        <w:adjustRightInd w:val="0"/>
        <w:contextualSpacing/>
        <w:jc w:val="both"/>
        <w:rPr>
          <w:b/>
        </w:rPr>
      </w:pPr>
      <w:r w:rsidRPr="0033661E">
        <w:rPr>
          <w:b/>
        </w:rPr>
        <w:t>Образовательные технологии, используемые при освоении дисциплины</w:t>
      </w:r>
    </w:p>
    <w:p w:rsidR="003572B4" w:rsidRPr="0033661E" w:rsidRDefault="003572B4" w:rsidP="00F144A8">
      <w:pPr>
        <w:widowControl w:val="0"/>
        <w:autoSpaceDE w:val="0"/>
        <w:autoSpaceDN w:val="0"/>
        <w:adjustRightInd w:val="0"/>
        <w:contextualSpacing/>
        <w:jc w:val="both"/>
        <w:rPr>
          <w:bCs/>
          <w:iCs/>
        </w:rPr>
      </w:pPr>
      <w:r w:rsidRPr="0033661E">
        <w:rPr>
          <w:bCs/>
          <w:iCs/>
        </w:rPr>
        <w:t>В ходе выполнения заданий по дисциплине «</w:t>
      </w:r>
      <w:r>
        <w:t>Декоративная живопись</w:t>
      </w:r>
      <w:r w:rsidRPr="0033661E">
        <w:rPr>
          <w:bCs/>
          <w:iCs/>
        </w:rPr>
        <w:t>» применяются следующие образовательные технологии:</w:t>
      </w:r>
    </w:p>
    <w:p w:rsidR="003572B4" w:rsidRPr="0033661E" w:rsidRDefault="003572B4" w:rsidP="00F144A8">
      <w:pPr>
        <w:widowControl w:val="0"/>
        <w:autoSpaceDE w:val="0"/>
        <w:autoSpaceDN w:val="0"/>
        <w:adjustRightInd w:val="0"/>
        <w:ind w:left="720"/>
        <w:contextualSpacing/>
        <w:jc w:val="both"/>
      </w:pPr>
      <w:r w:rsidRPr="0033661E">
        <w:t>интерактивные занятия (дискуссии);</w:t>
      </w:r>
    </w:p>
    <w:p w:rsidR="003572B4" w:rsidRPr="0033661E" w:rsidRDefault="003572B4" w:rsidP="00F144A8">
      <w:pPr>
        <w:widowControl w:val="0"/>
        <w:autoSpaceDE w:val="0"/>
        <w:autoSpaceDN w:val="0"/>
        <w:adjustRightInd w:val="0"/>
        <w:ind w:left="720"/>
        <w:contextualSpacing/>
        <w:jc w:val="both"/>
      </w:pPr>
      <w:r w:rsidRPr="0033661E">
        <w:t>практические занятия (выбираются наиболее важные базовые задания по дисциплине с активным использованием учебно-методических комплексов);</w:t>
      </w:r>
    </w:p>
    <w:p w:rsidR="003572B4" w:rsidRPr="0033661E" w:rsidRDefault="003572B4" w:rsidP="00F144A8">
      <w:pPr>
        <w:widowControl w:val="0"/>
        <w:autoSpaceDE w:val="0"/>
        <w:autoSpaceDN w:val="0"/>
        <w:adjustRightInd w:val="0"/>
        <w:ind w:left="720"/>
        <w:contextualSpacing/>
        <w:jc w:val="both"/>
        <w:rPr>
          <w:bCs/>
          <w:iCs/>
        </w:rPr>
      </w:pPr>
      <w:r w:rsidRPr="0033661E">
        <w:t xml:space="preserve">проведение мастер-класса (показательное выполнение конкретных заданий </w:t>
      </w:r>
      <w:proofErr w:type="spellStart"/>
      <w:r w:rsidRPr="0033661E">
        <w:t>ППС</w:t>
      </w:r>
      <w:proofErr w:type="spellEnd"/>
      <w:r w:rsidRPr="0033661E">
        <w:t xml:space="preserve"> кафедры с учебно-методическим обоснованием данной темы).</w:t>
      </w:r>
    </w:p>
    <w:p w:rsidR="003572B4" w:rsidRPr="0033661E" w:rsidRDefault="003572B4" w:rsidP="00F144A8">
      <w:pPr>
        <w:widowControl w:val="0"/>
        <w:autoSpaceDE w:val="0"/>
        <w:autoSpaceDN w:val="0"/>
        <w:adjustRightInd w:val="0"/>
        <w:jc w:val="both"/>
      </w:pPr>
    </w:p>
    <w:p w:rsidR="003572B4" w:rsidRPr="0033661E" w:rsidRDefault="003572B4" w:rsidP="00F144A8">
      <w:pPr>
        <w:widowControl w:val="0"/>
        <w:tabs>
          <w:tab w:val="center" w:pos="4536"/>
          <w:tab w:val="right" w:pos="9072"/>
        </w:tabs>
        <w:autoSpaceDE w:val="0"/>
        <w:autoSpaceDN w:val="0"/>
        <w:adjustRightInd w:val="0"/>
        <w:jc w:val="both"/>
        <w:rPr>
          <w:b/>
        </w:rPr>
      </w:pPr>
      <w:r w:rsidRPr="0033661E">
        <w:rPr>
          <w:b/>
        </w:rPr>
        <w:t>12.1. В освоении учебной дисциплины  используются следующие традиционные образовательные технологии:</w:t>
      </w:r>
    </w:p>
    <w:p w:rsidR="003572B4" w:rsidRPr="0033661E" w:rsidRDefault="003572B4" w:rsidP="00F144A8">
      <w:pPr>
        <w:widowControl w:val="0"/>
        <w:tabs>
          <w:tab w:val="center" w:pos="4536"/>
          <w:tab w:val="right" w:pos="9072"/>
        </w:tabs>
        <w:autoSpaceDE w:val="0"/>
        <w:autoSpaceDN w:val="0"/>
        <w:adjustRightInd w:val="0"/>
        <w:jc w:val="both"/>
      </w:pPr>
      <w:r w:rsidRPr="0033661E">
        <w:t>- консультации по конкретным темам;</w:t>
      </w:r>
    </w:p>
    <w:p w:rsidR="003572B4" w:rsidRPr="0033661E" w:rsidRDefault="003572B4" w:rsidP="00F144A8">
      <w:pPr>
        <w:widowControl w:val="0"/>
        <w:tabs>
          <w:tab w:val="center" w:pos="4536"/>
          <w:tab w:val="right" w:pos="9072"/>
        </w:tabs>
        <w:autoSpaceDE w:val="0"/>
        <w:autoSpaceDN w:val="0"/>
        <w:adjustRightInd w:val="0"/>
        <w:jc w:val="both"/>
      </w:pPr>
      <w:r w:rsidRPr="0033661E">
        <w:t>- самостоятельная работа студентов с учебной профильной литературой;</w:t>
      </w:r>
    </w:p>
    <w:p w:rsidR="003572B4" w:rsidRPr="0033661E" w:rsidRDefault="003572B4" w:rsidP="00F144A8">
      <w:pPr>
        <w:widowControl w:val="0"/>
        <w:tabs>
          <w:tab w:val="center" w:pos="4536"/>
          <w:tab w:val="right" w:pos="9072"/>
        </w:tabs>
        <w:autoSpaceDE w:val="0"/>
        <w:autoSpaceDN w:val="0"/>
        <w:adjustRightInd w:val="0"/>
        <w:jc w:val="both"/>
      </w:pPr>
      <w:r w:rsidRPr="0033661E">
        <w:t>- предварительные просмотры по основным темам дисциплины.</w:t>
      </w:r>
    </w:p>
    <w:p w:rsidR="003572B4" w:rsidRPr="0033661E" w:rsidRDefault="003572B4" w:rsidP="00F144A8">
      <w:pPr>
        <w:widowControl w:val="0"/>
        <w:tabs>
          <w:tab w:val="center" w:pos="4536"/>
          <w:tab w:val="right" w:pos="9072"/>
        </w:tabs>
        <w:autoSpaceDE w:val="0"/>
        <w:autoSpaceDN w:val="0"/>
        <w:adjustRightInd w:val="0"/>
        <w:jc w:val="both"/>
        <w:rPr>
          <w:b/>
        </w:rPr>
      </w:pPr>
    </w:p>
    <w:p w:rsidR="003572B4" w:rsidRPr="0033661E" w:rsidRDefault="003572B4" w:rsidP="00F144A8">
      <w:pPr>
        <w:widowControl w:val="0"/>
        <w:tabs>
          <w:tab w:val="center" w:pos="4536"/>
          <w:tab w:val="right" w:pos="9072"/>
        </w:tabs>
        <w:autoSpaceDE w:val="0"/>
        <w:autoSpaceDN w:val="0"/>
        <w:adjustRightInd w:val="0"/>
        <w:jc w:val="both"/>
        <w:rPr>
          <w:b/>
        </w:rPr>
      </w:pPr>
      <w:r w:rsidRPr="0033661E">
        <w:rPr>
          <w:b/>
        </w:rPr>
        <w:t>12.2. Активные и интерактивные  методы и формы обучения</w:t>
      </w:r>
    </w:p>
    <w:p w:rsidR="003572B4" w:rsidRPr="0033661E" w:rsidRDefault="003572B4" w:rsidP="00F144A8">
      <w:pPr>
        <w:widowControl w:val="0"/>
        <w:autoSpaceDE w:val="0"/>
        <w:autoSpaceDN w:val="0"/>
        <w:adjustRightInd w:val="0"/>
        <w:jc w:val="both"/>
        <w:rPr>
          <w:i/>
        </w:rPr>
      </w:pPr>
      <w:r w:rsidRPr="0033661E">
        <w:rPr>
          <w:i/>
        </w:rPr>
        <w:tab/>
        <w:t xml:space="preserve">Из перечня видов: («мозговой штурм», анализ </w:t>
      </w:r>
      <w:proofErr w:type="spellStart"/>
      <w:r w:rsidRPr="0033661E">
        <w:rPr>
          <w:i/>
        </w:rPr>
        <w:t>НПА</w:t>
      </w:r>
      <w:proofErr w:type="spellEnd"/>
      <w:r w:rsidRPr="0033661E">
        <w:rPr>
          <w:i/>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3572B4" w:rsidRPr="0033661E" w:rsidRDefault="003572B4" w:rsidP="00F144A8">
      <w:pPr>
        <w:widowControl w:val="0"/>
        <w:autoSpaceDE w:val="0"/>
        <w:autoSpaceDN w:val="0"/>
        <w:adjustRightInd w:val="0"/>
        <w:jc w:val="both"/>
        <w:rPr>
          <w:i/>
        </w:rPr>
      </w:pPr>
      <w:r w:rsidRPr="0033661E">
        <w:rPr>
          <w:i/>
        </w:rPr>
        <w:t>-анализ конкретных ситуаций,</w:t>
      </w:r>
    </w:p>
    <w:p w:rsidR="003572B4" w:rsidRPr="0033661E" w:rsidRDefault="003572B4" w:rsidP="00F144A8">
      <w:pPr>
        <w:widowControl w:val="0"/>
        <w:autoSpaceDE w:val="0"/>
        <w:autoSpaceDN w:val="0"/>
        <w:adjustRightInd w:val="0"/>
        <w:jc w:val="both"/>
        <w:rPr>
          <w:i/>
        </w:rPr>
      </w:pPr>
      <w:r w:rsidRPr="0033661E">
        <w:rPr>
          <w:i/>
        </w:rPr>
        <w:t>- дискуссии.</w:t>
      </w:r>
    </w:p>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1002F2"/>
    <w:p w:rsidR="003572B4" w:rsidRDefault="003572B4" w:rsidP="0071139D">
      <w:pPr>
        <w:autoSpaceDE w:val="0"/>
        <w:autoSpaceDN w:val="0"/>
        <w:adjustRightInd w:val="0"/>
        <w:jc w:val="right"/>
      </w:pPr>
      <w:r>
        <w:t xml:space="preserve">Приложение </w:t>
      </w:r>
    </w:p>
    <w:p w:rsidR="003572B4" w:rsidRDefault="003572B4" w:rsidP="0071139D">
      <w:pPr>
        <w:autoSpaceDE w:val="0"/>
        <w:autoSpaceDN w:val="0"/>
        <w:adjustRightInd w:val="0"/>
        <w:jc w:val="right"/>
      </w:pPr>
    </w:p>
    <w:p w:rsidR="003572B4" w:rsidRDefault="003572B4" w:rsidP="0071139D">
      <w:pPr>
        <w:autoSpaceDE w:val="0"/>
        <w:autoSpaceDN w:val="0"/>
        <w:adjustRightInd w:val="0"/>
        <w:jc w:val="center"/>
      </w:pPr>
    </w:p>
    <w:p w:rsidR="003572B4" w:rsidRDefault="003572B4" w:rsidP="0071139D">
      <w:pPr>
        <w:autoSpaceDE w:val="0"/>
        <w:autoSpaceDN w:val="0"/>
        <w:adjustRightInd w:val="0"/>
      </w:pPr>
    </w:p>
    <w:p w:rsidR="003572B4" w:rsidRDefault="003572B4" w:rsidP="0071139D">
      <w:pPr>
        <w:autoSpaceDE w:val="0"/>
        <w:autoSpaceDN w:val="0"/>
        <w:adjustRightInd w:val="0"/>
        <w:jc w:val="right"/>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rPr>
          <w:b/>
          <w:bCs/>
        </w:rPr>
      </w:pPr>
      <w:r>
        <w:rPr>
          <w:b/>
          <w:bCs/>
        </w:rPr>
        <w:t xml:space="preserve">ФОНД ОЦЕНОЧНЫХ СРЕДСТВ </w:t>
      </w:r>
    </w:p>
    <w:p w:rsidR="003572B4" w:rsidRDefault="003572B4" w:rsidP="0071139D">
      <w:pPr>
        <w:autoSpaceDE w:val="0"/>
        <w:autoSpaceDN w:val="0"/>
        <w:adjustRightInd w:val="0"/>
        <w:jc w:val="center"/>
        <w:rPr>
          <w:b/>
          <w:bCs/>
        </w:rPr>
      </w:pPr>
      <w:r>
        <w:rPr>
          <w:b/>
          <w:bCs/>
        </w:rPr>
        <w:t>ДЛЯ ПРОВЕДЕНИЯ ПРОМЕЖУТОЧНОЙ АТТЕСТАЦИИ</w:t>
      </w:r>
    </w:p>
    <w:p w:rsidR="003572B4" w:rsidRDefault="003572B4" w:rsidP="0071139D">
      <w:pPr>
        <w:autoSpaceDE w:val="0"/>
        <w:autoSpaceDN w:val="0"/>
        <w:adjustRightInd w:val="0"/>
        <w:jc w:val="center"/>
        <w:rPr>
          <w:b/>
          <w:bCs/>
        </w:rPr>
      </w:pPr>
      <w:r>
        <w:rPr>
          <w:b/>
          <w:bCs/>
        </w:rPr>
        <w:t>ПО ДИСЦИПЛИНЕ</w:t>
      </w:r>
    </w:p>
    <w:p w:rsidR="003572B4" w:rsidRDefault="003572B4" w:rsidP="0071139D">
      <w:pPr>
        <w:autoSpaceDE w:val="0"/>
        <w:autoSpaceDN w:val="0"/>
        <w:adjustRightInd w:val="0"/>
        <w:jc w:val="center"/>
        <w:rPr>
          <w:b/>
          <w:bCs/>
        </w:rPr>
      </w:pPr>
    </w:p>
    <w:p w:rsidR="003572B4" w:rsidRDefault="003572B4" w:rsidP="0071139D">
      <w:pPr>
        <w:tabs>
          <w:tab w:val="left" w:pos="680"/>
          <w:tab w:val="left" w:pos="851"/>
        </w:tabs>
        <w:jc w:val="center"/>
        <w:rPr>
          <w:b/>
          <w:sz w:val="28"/>
          <w:szCs w:val="28"/>
        </w:rPr>
      </w:pPr>
      <w:r>
        <w:rPr>
          <w:b/>
          <w:sz w:val="28"/>
          <w:szCs w:val="28"/>
        </w:rPr>
        <w:t>Декоративная живопись</w:t>
      </w:r>
    </w:p>
    <w:p w:rsidR="003572B4" w:rsidRDefault="003572B4" w:rsidP="0071139D">
      <w:pPr>
        <w:tabs>
          <w:tab w:val="left" w:leader="underscore" w:pos="9856"/>
        </w:tabs>
        <w:autoSpaceDE w:val="0"/>
        <w:autoSpaceDN w:val="0"/>
        <w:adjustRightInd w:val="0"/>
        <w:jc w:val="center"/>
        <w:rPr>
          <w:b/>
          <w:bCs/>
        </w:rP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pPr>
    </w:p>
    <w:p w:rsidR="003572B4" w:rsidRDefault="003572B4" w:rsidP="0071139D">
      <w:pPr>
        <w:autoSpaceDE w:val="0"/>
        <w:autoSpaceDN w:val="0"/>
        <w:adjustRightInd w:val="0"/>
      </w:pPr>
    </w:p>
    <w:p w:rsidR="003572B4" w:rsidRPr="00757481" w:rsidRDefault="003572B4" w:rsidP="0071139D">
      <w:pPr>
        <w:numPr>
          <w:ilvl w:val="0"/>
          <w:numId w:val="13"/>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812"/>
        <w:gridCol w:w="5696"/>
      </w:tblGrid>
      <w:tr w:rsidR="003572B4" w:rsidTr="0071139D">
        <w:trPr>
          <w:trHeight w:val="726"/>
        </w:trPr>
        <w:tc>
          <w:tcPr>
            <w:tcW w:w="2122" w:type="dxa"/>
          </w:tcPr>
          <w:p w:rsidR="003572B4" w:rsidRDefault="003572B4" w:rsidP="00900128">
            <w:pPr>
              <w:widowControl w:val="0"/>
              <w:jc w:val="both"/>
            </w:pPr>
            <w:r>
              <w:t>Код оцениваемой компетенции (или её части)</w:t>
            </w:r>
          </w:p>
        </w:tc>
        <w:tc>
          <w:tcPr>
            <w:tcW w:w="1812" w:type="dxa"/>
          </w:tcPr>
          <w:p w:rsidR="003572B4" w:rsidRDefault="003572B4" w:rsidP="00900128">
            <w:pPr>
              <w:widowControl w:val="0"/>
              <w:jc w:val="both"/>
            </w:pPr>
            <w:r>
              <w:t xml:space="preserve">Вид контроля </w:t>
            </w:r>
          </w:p>
        </w:tc>
        <w:tc>
          <w:tcPr>
            <w:tcW w:w="5696" w:type="dxa"/>
          </w:tcPr>
          <w:p w:rsidR="003572B4" w:rsidRDefault="003572B4" w:rsidP="00900128">
            <w:pPr>
              <w:widowControl w:val="0"/>
              <w:jc w:val="both"/>
            </w:pPr>
            <w:r>
              <w:t>Компонент фонда оценочных средств</w:t>
            </w:r>
          </w:p>
        </w:tc>
      </w:tr>
      <w:tr w:rsidR="003572B4" w:rsidTr="0071139D">
        <w:trPr>
          <w:trHeight w:val="459"/>
        </w:trPr>
        <w:tc>
          <w:tcPr>
            <w:tcW w:w="2122" w:type="dxa"/>
            <w:vMerge w:val="restart"/>
          </w:tcPr>
          <w:p w:rsidR="003572B4" w:rsidRDefault="003572B4" w:rsidP="00900128">
            <w:r>
              <w:t xml:space="preserve"> ПК-2, ПК-3, ПК-4</w:t>
            </w:r>
          </w:p>
          <w:p w:rsidR="003572B4" w:rsidRDefault="003572B4" w:rsidP="00900128"/>
          <w:p w:rsidR="003572B4" w:rsidRDefault="003572B4" w:rsidP="00900128"/>
          <w:p w:rsidR="003572B4" w:rsidRDefault="003572B4" w:rsidP="00900128">
            <w:pPr>
              <w:widowControl w:val="0"/>
              <w:jc w:val="both"/>
            </w:pPr>
          </w:p>
        </w:tc>
        <w:tc>
          <w:tcPr>
            <w:tcW w:w="1812" w:type="dxa"/>
          </w:tcPr>
          <w:p w:rsidR="003572B4" w:rsidRDefault="003572B4" w:rsidP="00900128">
            <w:pPr>
              <w:widowControl w:val="0"/>
              <w:jc w:val="both"/>
            </w:pPr>
            <w:r>
              <w:t>просмотр</w:t>
            </w:r>
          </w:p>
        </w:tc>
        <w:tc>
          <w:tcPr>
            <w:tcW w:w="5696" w:type="dxa"/>
          </w:tcPr>
          <w:p w:rsidR="003572B4" w:rsidRDefault="003572B4" w:rsidP="00900128">
            <w:pPr>
              <w:tabs>
                <w:tab w:val="left" w:pos="5700"/>
              </w:tabs>
            </w:pPr>
            <w:r>
              <w:t>Утверждение индивидуальных  предложений</w:t>
            </w:r>
          </w:p>
        </w:tc>
      </w:tr>
      <w:tr w:rsidR="003572B4" w:rsidTr="0071139D">
        <w:tc>
          <w:tcPr>
            <w:tcW w:w="2122" w:type="dxa"/>
            <w:vMerge/>
            <w:vAlign w:val="center"/>
          </w:tcPr>
          <w:p w:rsidR="003572B4" w:rsidRDefault="003572B4" w:rsidP="00900128"/>
        </w:tc>
        <w:tc>
          <w:tcPr>
            <w:tcW w:w="1812" w:type="dxa"/>
          </w:tcPr>
          <w:p w:rsidR="003572B4" w:rsidRDefault="003572B4" w:rsidP="00900128">
            <w:r>
              <w:t>просмотр</w:t>
            </w:r>
          </w:p>
        </w:tc>
        <w:tc>
          <w:tcPr>
            <w:tcW w:w="5696" w:type="dxa"/>
          </w:tcPr>
          <w:p w:rsidR="003572B4" w:rsidRDefault="003572B4" w:rsidP="00900128">
            <w:r>
              <w:t>Оценка технического и технологического решения индивидуальных работ по практической подготовке</w:t>
            </w:r>
          </w:p>
        </w:tc>
      </w:tr>
    </w:tbl>
    <w:p w:rsidR="003572B4" w:rsidRDefault="003572B4" w:rsidP="0071139D">
      <w:pPr>
        <w:spacing w:line="360" w:lineRule="auto"/>
        <w:jc w:val="both"/>
        <w:rPr>
          <w:b/>
        </w:rPr>
      </w:pPr>
    </w:p>
    <w:p w:rsidR="003572B4" w:rsidRDefault="003572B4" w:rsidP="0071139D">
      <w:pPr>
        <w:numPr>
          <w:ilvl w:val="0"/>
          <w:numId w:val="13"/>
        </w:numPr>
        <w:spacing w:line="360" w:lineRule="auto"/>
        <w:jc w:val="both"/>
        <w:rPr>
          <w:b/>
          <w:lang w:eastAsia="en-US"/>
        </w:rPr>
      </w:pPr>
      <w:r>
        <w:rPr>
          <w:b/>
          <w:lang w:eastAsia="en-US"/>
        </w:rPr>
        <w:t>Критерии освоения компетенций</w:t>
      </w:r>
    </w:p>
    <w:p w:rsidR="003572B4" w:rsidRDefault="003572B4" w:rsidP="0071139D">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3572B4" w:rsidRDefault="003572B4" w:rsidP="0071139D">
      <w:pPr>
        <w:jc w:val="center"/>
        <w:rPr>
          <w:b/>
          <w:bCs/>
          <w:lang w:eastAsia="en-US"/>
        </w:rPr>
      </w:pPr>
      <w:r>
        <w:rPr>
          <w:b/>
          <w:bCs/>
          <w:lang w:eastAsia="en-US"/>
        </w:rPr>
        <w:t>Критерии оценки знаний студентов (пороговый уровень сформированности компетенции)</w:t>
      </w:r>
    </w:p>
    <w:p w:rsidR="003572B4" w:rsidRDefault="003572B4" w:rsidP="0071139D">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3572B4" w:rsidTr="00900128">
        <w:tc>
          <w:tcPr>
            <w:tcW w:w="1585" w:type="pct"/>
            <w:vAlign w:val="center"/>
          </w:tcPr>
          <w:p w:rsidR="003572B4" w:rsidRDefault="003572B4" w:rsidP="00900128">
            <w:pPr>
              <w:jc w:val="center"/>
              <w:rPr>
                <w:b/>
                <w:lang w:eastAsia="en-US"/>
              </w:rPr>
            </w:pPr>
            <w:r>
              <w:rPr>
                <w:b/>
                <w:lang w:eastAsia="en-US"/>
              </w:rPr>
              <w:t>Шкала оценивания</w:t>
            </w:r>
          </w:p>
        </w:tc>
        <w:tc>
          <w:tcPr>
            <w:tcW w:w="3415" w:type="pct"/>
            <w:vAlign w:val="center"/>
          </w:tcPr>
          <w:p w:rsidR="003572B4" w:rsidRDefault="003572B4" w:rsidP="00900128">
            <w:pPr>
              <w:jc w:val="center"/>
              <w:rPr>
                <w:b/>
                <w:lang w:eastAsia="en-US"/>
              </w:rPr>
            </w:pPr>
            <w:r>
              <w:rPr>
                <w:b/>
                <w:bCs/>
                <w:lang w:eastAsia="en-US"/>
              </w:rPr>
              <w:t>Показатели оценивания компетенций</w:t>
            </w:r>
          </w:p>
        </w:tc>
      </w:tr>
      <w:tr w:rsidR="003572B4" w:rsidTr="00900128">
        <w:tc>
          <w:tcPr>
            <w:tcW w:w="1585" w:type="pct"/>
            <w:vAlign w:val="center"/>
          </w:tcPr>
          <w:p w:rsidR="003572B4" w:rsidRDefault="003572B4" w:rsidP="00900128">
            <w:pPr>
              <w:jc w:val="center"/>
              <w:rPr>
                <w:b/>
                <w:lang w:eastAsia="en-US"/>
              </w:rPr>
            </w:pPr>
            <w:r>
              <w:rPr>
                <w:b/>
                <w:lang w:eastAsia="en-US"/>
              </w:rPr>
              <w:t>Отлично</w:t>
            </w:r>
          </w:p>
        </w:tc>
        <w:tc>
          <w:tcPr>
            <w:tcW w:w="3415" w:type="pct"/>
          </w:tcPr>
          <w:p w:rsidR="003572B4" w:rsidRDefault="003572B4" w:rsidP="00900128">
            <w:pPr>
              <w:jc w:val="both"/>
            </w:pPr>
            <w:r>
              <w:t xml:space="preserve">- обучающийся знает, понимает основные положения дисциплины; </w:t>
            </w:r>
          </w:p>
          <w:p w:rsidR="003572B4" w:rsidRDefault="003572B4" w:rsidP="00900128">
            <w:pPr>
              <w:jc w:val="both"/>
            </w:pPr>
            <w:r>
              <w:t>- демонстрирует умение применять их для выполнения задания, в котором нет явно указанных способов решения;</w:t>
            </w:r>
          </w:p>
          <w:p w:rsidR="003572B4" w:rsidRDefault="003572B4" w:rsidP="00900128">
            <w:pPr>
              <w:jc w:val="both"/>
            </w:pPr>
            <w:r>
              <w:t xml:space="preserve">- анализирует элементы, устанавливает связи между ними, сводит их в единую систему;  </w:t>
            </w:r>
          </w:p>
          <w:p w:rsidR="003572B4" w:rsidRDefault="003572B4" w:rsidP="00900128">
            <w:pPr>
              <w:rPr>
                <w:bCs/>
                <w:lang w:eastAsia="en-US"/>
              </w:rPr>
            </w:pPr>
            <w:r>
              <w:t>- способен выдвинуть идею, реализовать и презентовать свою работу.</w:t>
            </w:r>
          </w:p>
        </w:tc>
      </w:tr>
      <w:tr w:rsidR="003572B4" w:rsidTr="00900128">
        <w:tc>
          <w:tcPr>
            <w:tcW w:w="1585" w:type="pct"/>
            <w:vAlign w:val="center"/>
          </w:tcPr>
          <w:p w:rsidR="003572B4" w:rsidRDefault="003572B4" w:rsidP="00900128">
            <w:pPr>
              <w:jc w:val="center"/>
              <w:rPr>
                <w:b/>
                <w:lang w:eastAsia="en-US"/>
              </w:rPr>
            </w:pPr>
            <w:r>
              <w:rPr>
                <w:b/>
                <w:lang w:eastAsia="en-US"/>
              </w:rPr>
              <w:t>Хорошо</w:t>
            </w:r>
          </w:p>
        </w:tc>
        <w:tc>
          <w:tcPr>
            <w:tcW w:w="3415" w:type="pct"/>
          </w:tcPr>
          <w:p w:rsidR="003572B4" w:rsidRDefault="003572B4" w:rsidP="00900128">
            <w:pPr>
              <w:jc w:val="both"/>
            </w:pPr>
            <w:r>
              <w:t xml:space="preserve">- обучающийся знает, понимает основные положения дисциплины; </w:t>
            </w:r>
          </w:p>
          <w:p w:rsidR="003572B4" w:rsidRDefault="003572B4" w:rsidP="00900128">
            <w:pPr>
              <w:jc w:val="both"/>
            </w:pPr>
            <w:r>
              <w:t>- демонстрирует умение применять их для выполнения задания, в котором нет явно указанных способов решения;</w:t>
            </w:r>
          </w:p>
          <w:p w:rsidR="003572B4" w:rsidRDefault="003572B4" w:rsidP="00900128">
            <w:pPr>
              <w:jc w:val="both"/>
            </w:pPr>
            <w:r>
              <w:t xml:space="preserve">- анализирует элементы, устанавливает связи между ними, сводит их в единую систему;  </w:t>
            </w:r>
          </w:p>
          <w:p w:rsidR="003572B4" w:rsidRDefault="003572B4" w:rsidP="00900128">
            <w:pPr>
              <w:rPr>
                <w:bCs/>
                <w:lang w:eastAsia="en-US"/>
              </w:rPr>
            </w:pPr>
            <w:r>
              <w:t>- способен выдвинуть идею, но до конца не может реализовать и презентовать свою работу.</w:t>
            </w:r>
          </w:p>
        </w:tc>
      </w:tr>
      <w:tr w:rsidR="003572B4" w:rsidTr="00900128">
        <w:tc>
          <w:tcPr>
            <w:tcW w:w="1585" w:type="pct"/>
            <w:vAlign w:val="center"/>
          </w:tcPr>
          <w:p w:rsidR="003572B4" w:rsidRDefault="003572B4" w:rsidP="00900128">
            <w:pPr>
              <w:jc w:val="center"/>
              <w:rPr>
                <w:b/>
                <w:lang w:eastAsia="en-US"/>
              </w:rPr>
            </w:pPr>
            <w:r>
              <w:rPr>
                <w:b/>
                <w:lang w:eastAsia="en-US"/>
              </w:rPr>
              <w:t>Удовлетворительно</w:t>
            </w:r>
          </w:p>
        </w:tc>
        <w:tc>
          <w:tcPr>
            <w:tcW w:w="3415" w:type="pct"/>
          </w:tcPr>
          <w:p w:rsidR="003572B4" w:rsidRDefault="003572B4" w:rsidP="00900128">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3572B4" w:rsidTr="00900128">
        <w:tc>
          <w:tcPr>
            <w:tcW w:w="1585" w:type="pct"/>
            <w:vAlign w:val="center"/>
          </w:tcPr>
          <w:p w:rsidR="003572B4" w:rsidRDefault="003572B4" w:rsidP="00900128">
            <w:pPr>
              <w:jc w:val="center"/>
              <w:rPr>
                <w:b/>
                <w:lang w:eastAsia="en-US"/>
              </w:rPr>
            </w:pPr>
            <w:r>
              <w:rPr>
                <w:b/>
                <w:lang w:eastAsia="en-US"/>
              </w:rPr>
              <w:t>Неудовлетворительно</w:t>
            </w:r>
          </w:p>
        </w:tc>
        <w:tc>
          <w:tcPr>
            <w:tcW w:w="3415" w:type="pct"/>
          </w:tcPr>
          <w:p w:rsidR="003572B4" w:rsidRDefault="003572B4" w:rsidP="00900128">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3572B4" w:rsidRDefault="003572B4" w:rsidP="0071139D">
      <w:pPr>
        <w:rPr>
          <w:bCs/>
          <w:lang w:eastAsia="en-US"/>
        </w:rPr>
      </w:pPr>
    </w:p>
    <w:p w:rsidR="003572B4" w:rsidRDefault="003572B4" w:rsidP="0071139D">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3572B4" w:rsidRDefault="003572B4" w:rsidP="0071139D">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3572B4" w:rsidTr="00900128">
        <w:tc>
          <w:tcPr>
            <w:tcW w:w="1394" w:type="pct"/>
            <w:vAlign w:val="center"/>
          </w:tcPr>
          <w:p w:rsidR="003572B4" w:rsidRDefault="003572B4" w:rsidP="00900128">
            <w:pPr>
              <w:jc w:val="center"/>
              <w:rPr>
                <w:b/>
                <w:lang w:eastAsia="en-US"/>
              </w:rPr>
            </w:pPr>
            <w:r>
              <w:rPr>
                <w:b/>
                <w:lang w:eastAsia="en-US"/>
              </w:rPr>
              <w:t>Шкала оценивания</w:t>
            </w:r>
          </w:p>
        </w:tc>
        <w:tc>
          <w:tcPr>
            <w:tcW w:w="3606" w:type="pct"/>
            <w:vAlign w:val="center"/>
          </w:tcPr>
          <w:p w:rsidR="003572B4" w:rsidRDefault="003572B4" w:rsidP="00900128">
            <w:pPr>
              <w:jc w:val="center"/>
              <w:rPr>
                <w:b/>
                <w:lang w:eastAsia="en-US"/>
              </w:rPr>
            </w:pPr>
            <w:r>
              <w:rPr>
                <w:b/>
                <w:bCs/>
                <w:lang w:eastAsia="en-US"/>
              </w:rPr>
              <w:t>Показатели оценивания компетенций</w:t>
            </w:r>
          </w:p>
        </w:tc>
      </w:tr>
      <w:tr w:rsidR="003572B4" w:rsidTr="00900128">
        <w:tc>
          <w:tcPr>
            <w:tcW w:w="1394" w:type="pct"/>
          </w:tcPr>
          <w:p w:rsidR="003572B4" w:rsidRDefault="003572B4" w:rsidP="00900128">
            <w:pPr>
              <w:jc w:val="center"/>
              <w:rPr>
                <w:b/>
                <w:lang w:eastAsia="en-US"/>
              </w:rPr>
            </w:pPr>
            <w:r>
              <w:rPr>
                <w:b/>
                <w:lang w:eastAsia="en-US"/>
              </w:rPr>
              <w:t>Отлично</w:t>
            </w:r>
          </w:p>
        </w:tc>
        <w:tc>
          <w:tcPr>
            <w:tcW w:w="3606" w:type="pct"/>
          </w:tcPr>
          <w:p w:rsidR="003572B4" w:rsidRDefault="003572B4" w:rsidP="00900128">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572B4" w:rsidTr="00900128">
        <w:tc>
          <w:tcPr>
            <w:tcW w:w="1394" w:type="pct"/>
          </w:tcPr>
          <w:p w:rsidR="003572B4" w:rsidRDefault="003572B4" w:rsidP="00900128">
            <w:pPr>
              <w:jc w:val="center"/>
              <w:rPr>
                <w:b/>
                <w:lang w:eastAsia="en-US"/>
              </w:rPr>
            </w:pPr>
            <w:r>
              <w:rPr>
                <w:b/>
                <w:lang w:eastAsia="en-US"/>
              </w:rPr>
              <w:t>Хорошо</w:t>
            </w:r>
          </w:p>
        </w:tc>
        <w:tc>
          <w:tcPr>
            <w:tcW w:w="3606" w:type="pct"/>
          </w:tcPr>
          <w:p w:rsidR="003572B4" w:rsidRDefault="003572B4" w:rsidP="00900128">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572B4" w:rsidTr="00900128">
        <w:tc>
          <w:tcPr>
            <w:tcW w:w="1394" w:type="pct"/>
          </w:tcPr>
          <w:p w:rsidR="003572B4" w:rsidRDefault="003572B4" w:rsidP="00900128">
            <w:pPr>
              <w:jc w:val="center"/>
              <w:rPr>
                <w:b/>
                <w:lang w:eastAsia="en-US"/>
              </w:rPr>
            </w:pPr>
            <w:r>
              <w:rPr>
                <w:b/>
                <w:lang w:eastAsia="en-US"/>
              </w:rPr>
              <w:t>Удовлетворительно</w:t>
            </w:r>
          </w:p>
        </w:tc>
        <w:tc>
          <w:tcPr>
            <w:tcW w:w="3606" w:type="pct"/>
          </w:tcPr>
          <w:p w:rsidR="003572B4" w:rsidRDefault="003572B4" w:rsidP="00900128">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3572B4" w:rsidTr="00900128">
        <w:tc>
          <w:tcPr>
            <w:tcW w:w="1394" w:type="pct"/>
          </w:tcPr>
          <w:p w:rsidR="003572B4" w:rsidRDefault="003572B4" w:rsidP="00900128">
            <w:pPr>
              <w:jc w:val="center"/>
              <w:rPr>
                <w:b/>
                <w:lang w:eastAsia="en-US"/>
              </w:rPr>
            </w:pPr>
            <w:r>
              <w:rPr>
                <w:b/>
                <w:lang w:eastAsia="en-US"/>
              </w:rPr>
              <w:t>Неудовлетворительно</w:t>
            </w:r>
          </w:p>
        </w:tc>
        <w:tc>
          <w:tcPr>
            <w:tcW w:w="3606" w:type="pct"/>
          </w:tcPr>
          <w:p w:rsidR="003572B4" w:rsidRDefault="003572B4" w:rsidP="00900128">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572B4" w:rsidRDefault="003572B4" w:rsidP="0071139D">
      <w:pPr>
        <w:spacing w:line="360" w:lineRule="auto"/>
        <w:jc w:val="both"/>
        <w:rPr>
          <w:b/>
        </w:rPr>
      </w:pPr>
    </w:p>
    <w:p w:rsidR="003572B4" w:rsidRDefault="003572B4" w:rsidP="0071139D">
      <w:pPr>
        <w:numPr>
          <w:ilvl w:val="0"/>
          <w:numId w:val="13"/>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572B4" w:rsidRDefault="003572B4" w:rsidP="0071139D">
      <w:pPr>
        <w:spacing w:line="20" w:lineRule="atLeast"/>
        <w:jc w:val="center"/>
        <w:rPr>
          <w:b/>
          <w:color w:val="000000"/>
        </w:rPr>
      </w:pPr>
    </w:p>
    <w:p w:rsidR="003572B4" w:rsidRDefault="003572B4" w:rsidP="0071139D">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3572B4" w:rsidRDefault="003572B4" w:rsidP="0071139D">
      <w:pPr>
        <w:spacing w:line="20" w:lineRule="atLeast"/>
        <w:rPr>
          <w:b/>
        </w:rPr>
      </w:pPr>
    </w:p>
    <w:p w:rsidR="003572B4" w:rsidRDefault="003572B4" w:rsidP="0071139D">
      <w:pPr>
        <w:spacing w:line="20" w:lineRule="atLeast"/>
        <w:rPr>
          <w:b/>
        </w:rPr>
      </w:pPr>
      <w:r>
        <w:rPr>
          <w:b/>
        </w:rPr>
        <w:t xml:space="preserve">Примерный список вопросов </w:t>
      </w:r>
    </w:p>
    <w:p w:rsidR="003572B4" w:rsidRPr="00101BD9" w:rsidRDefault="003572B4" w:rsidP="0071139D">
      <w:pPr>
        <w:spacing w:line="20" w:lineRule="atLeast"/>
        <w:rPr>
          <w:b/>
        </w:rPr>
      </w:pPr>
    </w:p>
    <w:p w:rsidR="003572B4" w:rsidRDefault="003572B4" w:rsidP="0071139D">
      <w:pPr>
        <w:pStyle w:val="a3"/>
        <w:jc w:val="both"/>
      </w:pPr>
      <w:r>
        <w:t>-</w:t>
      </w:r>
      <w:r>
        <w:tab/>
        <w:t>какие знаете живописные техники, их отличия и способы работы;</w:t>
      </w:r>
    </w:p>
    <w:p w:rsidR="003572B4" w:rsidRDefault="003572B4" w:rsidP="0071139D">
      <w:pPr>
        <w:pStyle w:val="a3"/>
        <w:jc w:val="both"/>
      </w:pPr>
      <w:r>
        <w:t>-</w:t>
      </w:r>
      <w:r>
        <w:tab/>
        <w:t>какие знаете композиционные закономерности и их применение при работе;</w:t>
      </w:r>
    </w:p>
    <w:p w:rsidR="003572B4" w:rsidRDefault="003572B4" w:rsidP="0071139D">
      <w:pPr>
        <w:pStyle w:val="a3"/>
        <w:jc w:val="both"/>
      </w:pPr>
      <w:r>
        <w:t>-</w:t>
      </w:r>
      <w:r>
        <w:tab/>
        <w:t xml:space="preserve">какие знаете основные, контрастные и дополнительные цвета и их значение при работе; </w:t>
      </w:r>
    </w:p>
    <w:p w:rsidR="003572B4" w:rsidRDefault="003572B4" w:rsidP="0071139D">
      <w:pPr>
        <w:pStyle w:val="a3"/>
        <w:jc w:val="both"/>
      </w:pPr>
      <w:r>
        <w:t>-</w:t>
      </w:r>
      <w:r>
        <w:tab/>
        <w:t>значение тепло-холодности при цветовой моделировки формы;</w:t>
      </w:r>
    </w:p>
    <w:p w:rsidR="003572B4" w:rsidRDefault="003572B4" w:rsidP="0071139D">
      <w:pPr>
        <w:pStyle w:val="a3"/>
        <w:jc w:val="both"/>
      </w:pPr>
      <w:r>
        <w:t>-</w:t>
      </w:r>
      <w:r>
        <w:tab/>
        <w:t>что такое общий тон живописной работы;</w:t>
      </w:r>
    </w:p>
    <w:p w:rsidR="003572B4" w:rsidRDefault="003572B4" w:rsidP="0071139D">
      <w:pPr>
        <w:pStyle w:val="a3"/>
        <w:jc w:val="both"/>
      </w:pPr>
      <w:r>
        <w:t>-</w:t>
      </w:r>
      <w:r>
        <w:tab/>
        <w:t>что такое локальный цвет в живописи;</w:t>
      </w:r>
    </w:p>
    <w:p w:rsidR="003572B4" w:rsidRDefault="003572B4" w:rsidP="0071139D">
      <w:pPr>
        <w:pStyle w:val="a3"/>
        <w:jc w:val="both"/>
      </w:pPr>
      <w:r>
        <w:t>-</w:t>
      </w:r>
      <w:r>
        <w:tab/>
        <w:t>особенность технического приема «лессировка»;</w:t>
      </w:r>
    </w:p>
    <w:p w:rsidR="003572B4" w:rsidRDefault="003572B4" w:rsidP="0071139D">
      <w:pPr>
        <w:pStyle w:val="a3"/>
        <w:jc w:val="both"/>
      </w:pPr>
      <w:r>
        <w:t>-</w:t>
      </w:r>
      <w:r>
        <w:tab/>
        <w:t>особенности пастозной живописи;</w:t>
      </w:r>
    </w:p>
    <w:p w:rsidR="003572B4" w:rsidRDefault="003572B4" w:rsidP="0071139D">
      <w:pPr>
        <w:pStyle w:val="a3"/>
        <w:jc w:val="both"/>
      </w:pPr>
      <w:r>
        <w:t>-</w:t>
      </w:r>
      <w:r>
        <w:tab/>
        <w:t>какие этапы существуют в создании живописной работы;</w:t>
      </w:r>
    </w:p>
    <w:p w:rsidR="003572B4" w:rsidRDefault="003572B4" w:rsidP="0071139D">
      <w:pPr>
        <w:pStyle w:val="a3"/>
        <w:jc w:val="both"/>
      </w:pPr>
      <w:r>
        <w:t>-</w:t>
      </w:r>
      <w:r>
        <w:tab/>
        <w:t>чем академическая живопись отличается от декоративной;</w:t>
      </w:r>
    </w:p>
    <w:p w:rsidR="003572B4" w:rsidRDefault="003572B4" w:rsidP="0071139D">
      <w:pPr>
        <w:pStyle w:val="a3"/>
        <w:jc w:val="both"/>
      </w:pPr>
      <w:r>
        <w:t>-</w:t>
      </w:r>
      <w:r>
        <w:tab/>
        <w:t>что означает слово живопись;</w:t>
      </w:r>
    </w:p>
    <w:p w:rsidR="003572B4" w:rsidRDefault="003572B4" w:rsidP="0071139D">
      <w:pPr>
        <w:pStyle w:val="a3"/>
        <w:jc w:val="both"/>
      </w:pPr>
      <w:r>
        <w:t>-</w:t>
      </w:r>
      <w:r>
        <w:tab/>
        <w:t>что такое локальный тон;</w:t>
      </w:r>
    </w:p>
    <w:p w:rsidR="003572B4" w:rsidRDefault="003572B4" w:rsidP="0071139D">
      <w:pPr>
        <w:pStyle w:val="a3"/>
        <w:jc w:val="both"/>
      </w:pPr>
      <w:r>
        <w:t>-</w:t>
      </w:r>
      <w:r>
        <w:tab/>
        <w:t>что такое локальный цвет;</w:t>
      </w:r>
    </w:p>
    <w:p w:rsidR="003572B4" w:rsidRDefault="003572B4" w:rsidP="0071139D">
      <w:pPr>
        <w:pStyle w:val="a3"/>
        <w:jc w:val="both"/>
      </w:pPr>
      <w:r>
        <w:t>-</w:t>
      </w:r>
      <w:r>
        <w:tab/>
        <w:t xml:space="preserve">как вы понимаете понятие </w:t>
      </w:r>
      <w:proofErr w:type="spellStart"/>
      <w:r>
        <w:t>цвето</w:t>
      </w:r>
      <w:proofErr w:type="spellEnd"/>
      <w:r>
        <w:t>-тоновые отношения;</w:t>
      </w:r>
    </w:p>
    <w:p w:rsidR="003572B4" w:rsidRDefault="003572B4" w:rsidP="0071139D">
      <w:pPr>
        <w:pStyle w:val="a3"/>
        <w:jc w:val="both"/>
      </w:pPr>
      <w:r>
        <w:t>-</w:t>
      </w:r>
      <w:r>
        <w:tab/>
        <w:t>что такое и как применяется при работе закон краевого контраста.</w:t>
      </w:r>
    </w:p>
    <w:p w:rsidR="003572B4" w:rsidRDefault="003572B4" w:rsidP="0071139D">
      <w:pPr>
        <w:pStyle w:val="a3"/>
        <w:jc w:val="both"/>
      </w:pPr>
      <w:r>
        <w:t>-          роль ритма форм в живописном произведении</w:t>
      </w:r>
    </w:p>
    <w:p w:rsidR="003572B4" w:rsidRDefault="003572B4" w:rsidP="0071139D">
      <w:pPr>
        <w:pStyle w:val="a3"/>
        <w:jc w:val="both"/>
      </w:pPr>
      <w:r>
        <w:t>-          основные приемы плоскостного решения</w:t>
      </w:r>
    </w:p>
    <w:p w:rsidR="003572B4" w:rsidRDefault="003572B4" w:rsidP="0071139D">
      <w:pPr>
        <w:pStyle w:val="a3"/>
        <w:jc w:val="both"/>
      </w:pPr>
    </w:p>
    <w:p w:rsidR="003572B4" w:rsidRDefault="003572B4" w:rsidP="0071139D">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3572B4" w:rsidRDefault="003572B4" w:rsidP="0071139D">
      <w:pPr>
        <w:jc w:val="both"/>
      </w:pPr>
    </w:p>
    <w:p w:rsidR="003572B4" w:rsidRDefault="003572B4" w:rsidP="0071139D">
      <w:pPr>
        <w:jc w:val="both"/>
        <w:rPr>
          <w:u w:val="single"/>
        </w:rPr>
      </w:pPr>
      <w:r>
        <w:rPr>
          <w:u w:val="single"/>
        </w:rPr>
        <w:t>Задание на промежуточный просмотр – 7 семестр (</w:t>
      </w:r>
      <w:bookmarkStart w:id="34" w:name="_Hlk69249358"/>
      <w:r>
        <w:rPr>
          <w:u w:val="single"/>
        </w:rPr>
        <w:t>зачёт</w:t>
      </w:r>
      <w:bookmarkEnd w:id="34"/>
      <w:r>
        <w:rPr>
          <w:u w:val="single"/>
        </w:rPr>
        <w:t>).</w:t>
      </w:r>
    </w:p>
    <w:p w:rsidR="003572B4" w:rsidRPr="00183204" w:rsidRDefault="003572B4" w:rsidP="00183204">
      <w:r>
        <w:t>Выполнение</w:t>
      </w:r>
      <w:r w:rsidRPr="00183204">
        <w:t xml:space="preserve"> декоративн</w:t>
      </w:r>
      <w:r>
        <w:t>ого</w:t>
      </w:r>
      <w:r w:rsidRPr="00183204">
        <w:t xml:space="preserve"> натюрморт</w:t>
      </w:r>
      <w:r>
        <w:t>а</w:t>
      </w:r>
      <w:r w:rsidRPr="00183204">
        <w:t xml:space="preserve"> с натуры</w:t>
      </w:r>
      <w:r>
        <w:t xml:space="preserve">. Задача: </w:t>
      </w:r>
      <w:r w:rsidRPr="00183204">
        <w:t>стилизовать его</w:t>
      </w:r>
      <w:r>
        <w:t xml:space="preserve">, </w:t>
      </w:r>
      <w:r w:rsidRPr="00183204">
        <w:t>использ</w:t>
      </w:r>
      <w:r>
        <w:t>уя</w:t>
      </w:r>
      <w:r w:rsidRPr="00183204">
        <w:t xml:space="preserve"> ограниченную </w:t>
      </w:r>
      <w:proofErr w:type="spellStart"/>
      <w:r w:rsidRPr="00183204">
        <w:t>палитру.</w:t>
      </w:r>
      <w:r>
        <w:rPr>
          <w:bCs/>
        </w:rPr>
        <w:t>Размер</w:t>
      </w:r>
      <w:proofErr w:type="spellEnd"/>
      <w:r>
        <w:rPr>
          <w:bCs/>
        </w:rPr>
        <w:t xml:space="preserve">, </w:t>
      </w:r>
      <w:proofErr w:type="spellStart"/>
      <w:r>
        <w:rPr>
          <w:bCs/>
        </w:rPr>
        <w:t>60х80</w:t>
      </w:r>
      <w:proofErr w:type="spellEnd"/>
      <w:r>
        <w:rPr>
          <w:bCs/>
        </w:rPr>
        <w:t xml:space="preserve"> </w:t>
      </w:r>
      <w:proofErr w:type="spellStart"/>
      <w:r>
        <w:rPr>
          <w:bCs/>
        </w:rPr>
        <w:t>см.</w:t>
      </w:r>
      <w:r w:rsidRPr="00183204">
        <w:rPr>
          <w:bCs/>
        </w:rPr>
        <w:t>Материал</w:t>
      </w:r>
      <w:proofErr w:type="spellEnd"/>
      <w:r w:rsidRPr="00183204">
        <w:rPr>
          <w:bCs/>
        </w:rPr>
        <w:t xml:space="preserve">: холст или </w:t>
      </w:r>
      <w:proofErr w:type="spellStart"/>
      <w:r w:rsidRPr="00183204">
        <w:rPr>
          <w:bCs/>
        </w:rPr>
        <w:t>ДВП</w:t>
      </w:r>
      <w:proofErr w:type="spellEnd"/>
      <w:r w:rsidRPr="00183204">
        <w:rPr>
          <w:bCs/>
        </w:rPr>
        <w:t>, масло; или планшет с натянутой бумагой, темпера или акрил.</w:t>
      </w:r>
    </w:p>
    <w:p w:rsidR="003572B4" w:rsidRDefault="003572B4" w:rsidP="0071139D">
      <w:pPr>
        <w:jc w:val="both"/>
        <w:rPr>
          <w:u w:val="single"/>
        </w:rPr>
      </w:pPr>
    </w:p>
    <w:p w:rsidR="003572B4" w:rsidRDefault="003572B4" w:rsidP="0071139D">
      <w:pPr>
        <w:autoSpaceDE w:val="0"/>
        <w:autoSpaceDN w:val="0"/>
        <w:adjustRightInd w:val="0"/>
        <w:rPr>
          <w:color w:val="000000"/>
          <w:u w:val="single"/>
        </w:rPr>
      </w:pPr>
      <w:r>
        <w:rPr>
          <w:color w:val="000000"/>
          <w:u w:val="single"/>
        </w:rPr>
        <w:t>Задание на промежуточный просмотр (практическое задание) –  8 семестр (</w:t>
      </w:r>
      <w:r>
        <w:rPr>
          <w:u w:val="single"/>
        </w:rPr>
        <w:t>зачёт с оценкой</w:t>
      </w:r>
      <w:r>
        <w:rPr>
          <w:color w:val="000000"/>
          <w:u w:val="single"/>
        </w:rPr>
        <w:t>)</w:t>
      </w:r>
    </w:p>
    <w:p w:rsidR="003572B4" w:rsidRDefault="003572B4" w:rsidP="0071139D">
      <w:pPr>
        <w:jc w:val="both"/>
      </w:pPr>
      <w:r>
        <w:rPr>
          <w:bCs/>
        </w:rPr>
        <w:t xml:space="preserve">Выполнение </w:t>
      </w:r>
      <w:r w:rsidRPr="00183204">
        <w:rPr>
          <w:bCs/>
        </w:rPr>
        <w:t>этюд</w:t>
      </w:r>
      <w:r>
        <w:rPr>
          <w:bCs/>
        </w:rPr>
        <w:t>а</w:t>
      </w:r>
      <w:r w:rsidRPr="00183204">
        <w:rPr>
          <w:bCs/>
        </w:rPr>
        <w:t xml:space="preserve"> головы с натуры</w:t>
      </w:r>
      <w:r>
        <w:rPr>
          <w:bCs/>
        </w:rPr>
        <w:t xml:space="preserve">. Задача: </w:t>
      </w:r>
      <w:r w:rsidRPr="00183204">
        <w:rPr>
          <w:bCs/>
        </w:rPr>
        <w:t>использовать плоскостное решение, передать пространство средствами плоскостной композиции</w:t>
      </w:r>
      <w:r>
        <w:rPr>
          <w:bCs/>
        </w:rPr>
        <w:t xml:space="preserve">. Размер </w:t>
      </w:r>
      <w:proofErr w:type="spellStart"/>
      <w:r>
        <w:rPr>
          <w:bCs/>
        </w:rPr>
        <w:t>60х50см.Материал</w:t>
      </w:r>
      <w:proofErr w:type="spellEnd"/>
      <w:r>
        <w:rPr>
          <w:bCs/>
        </w:rPr>
        <w:t xml:space="preserve">: холст или </w:t>
      </w:r>
      <w:proofErr w:type="spellStart"/>
      <w:r>
        <w:rPr>
          <w:bCs/>
        </w:rPr>
        <w:t>ДВП</w:t>
      </w:r>
      <w:proofErr w:type="spellEnd"/>
      <w:r>
        <w:rPr>
          <w:bCs/>
        </w:rPr>
        <w:t>, масло; или планшет с натянутой бумагой, темпера или акрил.</w:t>
      </w:r>
    </w:p>
    <w:p w:rsidR="003572B4" w:rsidRPr="001002F2" w:rsidRDefault="003572B4" w:rsidP="001002F2"/>
    <w:sectPr w:rsidR="003572B4" w:rsidRPr="001002F2" w:rsidSect="005864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4">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6">
    <w:nsid w:val="3FF6701B"/>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46F278BB"/>
    <w:multiLevelType w:val="hybridMultilevel"/>
    <w:tmpl w:val="EDFA4FB2"/>
    <w:lvl w:ilvl="0" w:tplc="0409000F">
      <w:start w:val="1"/>
      <w:numFmt w:val="decimal"/>
      <w:lvlText w:val="%1."/>
      <w:lvlJc w:val="left"/>
      <w:pPr>
        <w:ind w:left="1213" w:hanging="360"/>
      </w:pPr>
      <w:rPr>
        <w:rFonts w:cs="Times New Roman"/>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8">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
    <w:nsid w:val="6B85122C"/>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1">
    <w:nsid w:val="6F3D4453"/>
    <w:multiLevelType w:val="hybridMultilevel"/>
    <w:tmpl w:val="71B6E5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0"/>
  </w:num>
  <w:num w:numId="2">
    <w:abstractNumId w:val="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7F6E"/>
    <w:rsid w:val="00033D9E"/>
    <w:rsid w:val="00050575"/>
    <w:rsid w:val="000D1CE6"/>
    <w:rsid w:val="000F0F00"/>
    <w:rsid w:val="001002F2"/>
    <w:rsid w:val="00101BD9"/>
    <w:rsid w:val="0012204B"/>
    <w:rsid w:val="001316D4"/>
    <w:rsid w:val="00154878"/>
    <w:rsid w:val="00173A27"/>
    <w:rsid w:val="00175865"/>
    <w:rsid w:val="00183204"/>
    <w:rsid w:val="001B23D0"/>
    <w:rsid w:val="001D163E"/>
    <w:rsid w:val="001F7F2C"/>
    <w:rsid w:val="00225264"/>
    <w:rsid w:val="00253BBF"/>
    <w:rsid w:val="00265EE4"/>
    <w:rsid w:val="0029092B"/>
    <w:rsid w:val="002B7BE9"/>
    <w:rsid w:val="002D7189"/>
    <w:rsid w:val="002F51BB"/>
    <w:rsid w:val="0033661E"/>
    <w:rsid w:val="003572B4"/>
    <w:rsid w:val="0038252C"/>
    <w:rsid w:val="003C4BCF"/>
    <w:rsid w:val="00412FE0"/>
    <w:rsid w:val="00423D20"/>
    <w:rsid w:val="00434431"/>
    <w:rsid w:val="00486660"/>
    <w:rsid w:val="005045EF"/>
    <w:rsid w:val="00586410"/>
    <w:rsid w:val="00595F79"/>
    <w:rsid w:val="005B7E5D"/>
    <w:rsid w:val="00640E99"/>
    <w:rsid w:val="006774E3"/>
    <w:rsid w:val="006F2369"/>
    <w:rsid w:val="0071139D"/>
    <w:rsid w:val="00757481"/>
    <w:rsid w:val="007D1C98"/>
    <w:rsid w:val="008A22EB"/>
    <w:rsid w:val="008A5497"/>
    <w:rsid w:val="00900128"/>
    <w:rsid w:val="00900D2E"/>
    <w:rsid w:val="00947E81"/>
    <w:rsid w:val="00991AAA"/>
    <w:rsid w:val="009946F9"/>
    <w:rsid w:val="009C1D87"/>
    <w:rsid w:val="009D4AED"/>
    <w:rsid w:val="009E00D0"/>
    <w:rsid w:val="009E65ED"/>
    <w:rsid w:val="009F3C9E"/>
    <w:rsid w:val="00A41959"/>
    <w:rsid w:val="00A4494C"/>
    <w:rsid w:val="00A45112"/>
    <w:rsid w:val="00A643FD"/>
    <w:rsid w:val="00B04A54"/>
    <w:rsid w:val="00B42FB6"/>
    <w:rsid w:val="00B6364F"/>
    <w:rsid w:val="00B742DB"/>
    <w:rsid w:val="00C05FB8"/>
    <w:rsid w:val="00C42B33"/>
    <w:rsid w:val="00C50DF2"/>
    <w:rsid w:val="00C52B52"/>
    <w:rsid w:val="00C60713"/>
    <w:rsid w:val="00CB7C86"/>
    <w:rsid w:val="00CF4D7F"/>
    <w:rsid w:val="00D51AAB"/>
    <w:rsid w:val="00D57F0B"/>
    <w:rsid w:val="00DA07EF"/>
    <w:rsid w:val="00DC11F5"/>
    <w:rsid w:val="00DE7F6E"/>
    <w:rsid w:val="00E765B9"/>
    <w:rsid w:val="00EA1754"/>
    <w:rsid w:val="00F144A8"/>
    <w:rsid w:val="00F22C30"/>
    <w:rsid w:val="00F374BD"/>
    <w:rsid w:val="00F46CAF"/>
    <w:rsid w:val="00F84678"/>
    <w:rsid w:val="00FA16E8"/>
    <w:rsid w:val="00FC05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95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CB7C86"/>
    <w:pPr>
      <w:widowControl w:val="0"/>
      <w:autoSpaceDE w:val="0"/>
      <w:autoSpaceDN w:val="0"/>
      <w:adjustRightInd w:val="0"/>
      <w:jc w:val="center"/>
    </w:pPr>
  </w:style>
  <w:style w:type="paragraph" w:customStyle="1" w:styleId="Style12">
    <w:name w:val="Style12"/>
    <w:basedOn w:val="a"/>
    <w:uiPriority w:val="99"/>
    <w:rsid w:val="00CB7C86"/>
    <w:pPr>
      <w:widowControl w:val="0"/>
      <w:autoSpaceDE w:val="0"/>
      <w:autoSpaceDN w:val="0"/>
      <w:adjustRightInd w:val="0"/>
      <w:spacing w:line="230" w:lineRule="exact"/>
    </w:pPr>
  </w:style>
  <w:style w:type="paragraph" w:customStyle="1" w:styleId="Style15">
    <w:name w:val="Style15"/>
    <w:basedOn w:val="a"/>
    <w:uiPriority w:val="99"/>
    <w:rsid w:val="00CB7C86"/>
    <w:pPr>
      <w:widowControl w:val="0"/>
      <w:autoSpaceDE w:val="0"/>
      <w:autoSpaceDN w:val="0"/>
      <w:adjustRightInd w:val="0"/>
      <w:jc w:val="both"/>
    </w:pPr>
  </w:style>
  <w:style w:type="character" w:customStyle="1" w:styleId="FontStyle53">
    <w:name w:val="Font Style53"/>
    <w:uiPriority w:val="99"/>
    <w:rsid w:val="00CB7C86"/>
    <w:rPr>
      <w:rFonts w:ascii="Times New Roman" w:hAnsi="Times New Roman"/>
      <w:b/>
      <w:sz w:val="22"/>
    </w:rPr>
  </w:style>
  <w:style w:type="character" w:customStyle="1" w:styleId="FontStyle60">
    <w:name w:val="Font Style60"/>
    <w:uiPriority w:val="99"/>
    <w:rsid w:val="00CB7C86"/>
    <w:rPr>
      <w:rFonts w:ascii="Times New Roman" w:hAnsi="Times New Roman"/>
      <w:sz w:val="18"/>
    </w:rPr>
  </w:style>
  <w:style w:type="paragraph" w:styleId="a3">
    <w:name w:val="List Paragraph"/>
    <w:basedOn w:val="a"/>
    <w:uiPriority w:val="99"/>
    <w:qFormat/>
    <w:rsid w:val="00A4494C"/>
    <w:pPr>
      <w:widowControl w:val="0"/>
      <w:autoSpaceDE w:val="0"/>
      <w:autoSpaceDN w:val="0"/>
      <w:adjustRightInd w:val="0"/>
      <w:ind w:left="720"/>
      <w:contextualSpacing/>
    </w:pPr>
  </w:style>
  <w:style w:type="paragraph" w:customStyle="1" w:styleId="1">
    <w:name w:val="Абзац списка1"/>
    <w:basedOn w:val="a"/>
    <w:uiPriority w:val="99"/>
    <w:rsid w:val="00A4494C"/>
    <w:pPr>
      <w:spacing w:after="200" w:line="276" w:lineRule="auto"/>
      <w:ind w:left="720"/>
    </w:pPr>
    <w:rPr>
      <w:rFonts w:ascii="Calibri" w:hAnsi="Calibri"/>
      <w:sz w:val="22"/>
      <w:szCs w:val="22"/>
      <w:lang w:eastAsia="en-US"/>
    </w:rPr>
  </w:style>
  <w:style w:type="character" w:customStyle="1" w:styleId="a4">
    <w:name w:val="Основной текст_"/>
    <w:link w:val="3"/>
    <w:uiPriority w:val="99"/>
    <w:locked/>
    <w:rsid w:val="00A4494C"/>
    <w:rPr>
      <w:sz w:val="28"/>
      <w:shd w:val="clear" w:color="auto" w:fill="FFFFFF"/>
    </w:rPr>
  </w:style>
  <w:style w:type="paragraph" w:customStyle="1" w:styleId="3">
    <w:name w:val="Основной текст3"/>
    <w:basedOn w:val="a"/>
    <w:link w:val="a4"/>
    <w:uiPriority w:val="99"/>
    <w:rsid w:val="00A4494C"/>
    <w:pPr>
      <w:shd w:val="clear" w:color="auto" w:fill="FFFFFF"/>
      <w:spacing w:line="322" w:lineRule="exact"/>
      <w:ind w:hanging="360"/>
    </w:pPr>
    <w:rPr>
      <w:rFonts w:ascii="Calibri" w:eastAsia="Calibri" w:hAnsi="Calibri"/>
      <w:sz w:val="28"/>
      <w:szCs w:val="20"/>
    </w:rPr>
  </w:style>
  <w:style w:type="paragraph" w:styleId="a5">
    <w:name w:val="header"/>
    <w:basedOn w:val="a"/>
    <w:link w:val="a6"/>
    <w:uiPriority w:val="99"/>
    <w:semiHidden/>
    <w:rsid w:val="00A4494C"/>
    <w:pPr>
      <w:tabs>
        <w:tab w:val="center" w:pos="4677"/>
        <w:tab w:val="right" w:pos="9355"/>
      </w:tabs>
    </w:pPr>
    <w:rPr>
      <w:rFonts w:eastAsia="Calibri"/>
    </w:rPr>
  </w:style>
  <w:style w:type="character" w:customStyle="1" w:styleId="a6">
    <w:name w:val="Верхний колонтитул Знак"/>
    <w:basedOn w:val="a0"/>
    <w:link w:val="a5"/>
    <w:uiPriority w:val="99"/>
    <w:semiHidden/>
    <w:locked/>
    <w:rsid w:val="00A4494C"/>
    <w:rPr>
      <w:rFonts w:ascii="Times New Roman" w:hAnsi="Times New Roman"/>
      <w:sz w:val="24"/>
      <w:lang w:eastAsia="ru-RU"/>
    </w:rPr>
  </w:style>
  <w:style w:type="character" w:styleId="a7">
    <w:name w:val="annotation reference"/>
    <w:basedOn w:val="a0"/>
    <w:uiPriority w:val="99"/>
    <w:semiHidden/>
    <w:rsid w:val="00595F79"/>
    <w:rPr>
      <w:rFonts w:cs="Times New Roman"/>
      <w:sz w:val="16"/>
    </w:rPr>
  </w:style>
  <w:style w:type="paragraph" w:styleId="a8">
    <w:name w:val="annotation text"/>
    <w:basedOn w:val="a"/>
    <w:link w:val="a9"/>
    <w:uiPriority w:val="99"/>
    <w:semiHidden/>
    <w:rsid w:val="00595F79"/>
    <w:rPr>
      <w:rFonts w:eastAsia="Calibri"/>
      <w:sz w:val="20"/>
      <w:szCs w:val="20"/>
    </w:rPr>
  </w:style>
  <w:style w:type="character" w:customStyle="1" w:styleId="a9">
    <w:name w:val="Текст примечания Знак"/>
    <w:basedOn w:val="a0"/>
    <w:link w:val="a8"/>
    <w:uiPriority w:val="99"/>
    <w:semiHidden/>
    <w:locked/>
    <w:rsid w:val="00595F79"/>
    <w:rPr>
      <w:rFonts w:ascii="Times New Roman" w:hAnsi="Times New Roman"/>
      <w:sz w:val="20"/>
      <w:lang w:eastAsia="ru-RU"/>
    </w:rPr>
  </w:style>
  <w:style w:type="paragraph" w:styleId="aa">
    <w:name w:val="annotation subject"/>
    <w:basedOn w:val="a8"/>
    <w:next w:val="a8"/>
    <w:link w:val="ab"/>
    <w:uiPriority w:val="99"/>
    <w:semiHidden/>
    <w:rsid w:val="00595F79"/>
    <w:rPr>
      <w:b/>
      <w:bCs/>
    </w:rPr>
  </w:style>
  <w:style w:type="character" w:customStyle="1" w:styleId="ab">
    <w:name w:val="Тема примечания Знак"/>
    <w:basedOn w:val="a9"/>
    <w:link w:val="aa"/>
    <w:uiPriority w:val="99"/>
    <w:semiHidden/>
    <w:locked/>
    <w:rsid w:val="00595F79"/>
    <w:rPr>
      <w:rFonts w:ascii="Times New Roman" w:hAnsi="Times New Roman"/>
      <w:b/>
      <w:sz w:val="20"/>
      <w:lang w:eastAsia="ru-RU"/>
    </w:rPr>
  </w:style>
  <w:style w:type="table" w:styleId="ac">
    <w:name w:val="Table Grid"/>
    <w:basedOn w:val="a1"/>
    <w:uiPriority w:val="99"/>
    <w:rsid w:val="00F144A8"/>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F144A8"/>
    <w:rPr>
      <w:rFonts w:ascii="Times New Roman" w:hAnsi="Times New Roman"/>
      <w:sz w:val="20"/>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d"/>
    <w:uiPriority w:val="99"/>
    <w:rsid w:val="00F144A8"/>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basedOn w:val="a0"/>
    <w:uiPriority w:val="99"/>
    <w:semiHidden/>
    <w:rPr>
      <w:rFonts w:ascii="Times New Roman" w:hAnsi="Times New Roman"/>
      <w:sz w:val="20"/>
    </w:rPr>
  </w:style>
  <w:style w:type="character" w:customStyle="1" w:styleId="10">
    <w:name w:val="Текст сноски Знак1"/>
    <w:uiPriority w:val="99"/>
    <w:semiHidden/>
    <w:rsid w:val="00F144A8"/>
    <w:rPr>
      <w:rFonts w:ascii="Times New Roman" w:hAnsi="Times New Roman"/>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6135">
      <w:marLeft w:val="0"/>
      <w:marRight w:val="0"/>
      <w:marTop w:val="0"/>
      <w:marBottom w:val="0"/>
      <w:divBdr>
        <w:top w:val="none" w:sz="0" w:space="0" w:color="auto"/>
        <w:left w:val="none" w:sz="0" w:space="0" w:color="auto"/>
        <w:bottom w:val="none" w:sz="0" w:space="0" w:color="auto"/>
        <w:right w:val="none" w:sz="0" w:space="0" w:color="auto"/>
      </w:divBdr>
    </w:div>
    <w:div w:id="30886136">
      <w:marLeft w:val="0"/>
      <w:marRight w:val="0"/>
      <w:marTop w:val="0"/>
      <w:marBottom w:val="0"/>
      <w:divBdr>
        <w:top w:val="none" w:sz="0" w:space="0" w:color="auto"/>
        <w:left w:val="none" w:sz="0" w:space="0" w:color="auto"/>
        <w:bottom w:val="none" w:sz="0" w:space="0" w:color="auto"/>
        <w:right w:val="none" w:sz="0" w:space="0" w:color="auto"/>
      </w:divBdr>
    </w:div>
    <w:div w:id="30886137">
      <w:marLeft w:val="0"/>
      <w:marRight w:val="0"/>
      <w:marTop w:val="0"/>
      <w:marBottom w:val="0"/>
      <w:divBdr>
        <w:top w:val="none" w:sz="0" w:space="0" w:color="auto"/>
        <w:left w:val="none" w:sz="0" w:space="0" w:color="auto"/>
        <w:bottom w:val="none" w:sz="0" w:space="0" w:color="auto"/>
        <w:right w:val="none" w:sz="0" w:space="0" w:color="auto"/>
      </w:divBdr>
    </w:div>
    <w:div w:id="308861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rmika.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du.ru/" TargetMode="External"/><Relationship Id="rId12" Type="http://schemas.openxmlformats.org/officeDocument/2006/relationships/hyperlink" Target="http://www.szepmuveszeti.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uit.ru/" TargetMode="External"/><Relationship Id="rId11" Type="http://schemas.openxmlformats.org/officeDocument/2006/relationships/hyperlink" Target="http://www.arts-museum.ru" TargetMode="External"/><Relationship Id="rId5" Type="http://schemas.openxmlformats.org/officeDocument/2006/relationships/webSettings" Target="webSettings.xml"/><Relationship Id="rId10" Type="http://schemas.openxmlformats.org/officeDocument/2006/relationships/hyperlink" Target="http://www.hermitagemuseum.org" TargetMode="External"/><Relationship Id="rId4" Type="http://schemas.openxmlformats.org/officeDocument/2006/relationships/settings" Target="settings.xml"/><Relationship Id="rId9" Type="http://schemas.openxmlformats.org/officeDocument/2006/relationships/hyperlink" Target="http://www.cor.home-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17</Pages>
  <Words>4730</Words>
  <Characters>26963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Людмила Владимировна</cp:lastModifiedBy>
  <cp:revision>16</cp:revision>
  <dcterms:created xsi:type="dcterms:W3CDTF">2021-04-04T16:08:00Z</dcterms:created>
  <dcterms:modified xsi:type="dcterms:W3CDTF">2022-09-09T11:59:00Z</dcterms:modified>
</cp:coreProperties>
</file>